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43F3D" w14:textId="286C6788" w:rsidR="0034391E" w:rsidRPr="0034391E" w:rsidRDefault="003E492F" w:rsidP="0034391E">
      <w:pPr>
        <w:spacing w:line="360" w:lineRule="auto"/>
        <w:ind w:left="-993"/>
        <w:rPr>
          <w:rFonts w:ascii="Calibri" w:hAnsi="Calibri"/>
          <w:bCs/>
          <w:color w:val="000000" w:themeColor="text1"/>
          <w:sz w:val="36"/>
          <w:szCs w:val="36"/>
          <w:lang w:val="da-DK"/>
        </w:rPr>
      </w:pPr>
      <w:r>
        <w:rPr>
          <w:rFonts w:ascii="Calibri" w:hAnsi="Calibri"/>
          <w:bCs/>
          <w:color w:val="000000" w:themeColor="text1"/>
          <w:sz w:val="36"/>
          <w:szCs w:val="36"/>
          <w:lang w:val="da-DK"/>
        </w:rPr>
        <w:t xml:space="preserve">Bilag 6.3: </w:t>
      </w:r>
      <w:r w:rsidR="00154A39">
        <w:rPr>
          <w:rFonts w:ascii="Calibri" w:hAnsi="Calibri"/>
          <w:bCs/>
          <w:color w:val="000000" w:themeColor="text1"/>
          <w:sz w:val="36"/>
          <w:szCs w:val="36"/>
          <w:lang w:val="da-DK"/>
        </w:rPr>
        <w:t>Evalueringsskema</w:t>
      </w:r>
      <w:r w:rsidR="00225807">
        <w:rPr>
          <w:rFonts w:ascii="Calibri" w:hAnsi="Calibri"/>
          <w:bCs/>
          <w:color w:val="000000" w:themeColor="text1"/>
          <w:sz w:val="36"/>
          <w:szCs w:val="36"/>
          <w:lang w:val="da-DK"/>
        </w:rPr>
        <w:t xml:space="preserve"> for aktiviteten </w:t>
      </w:r>
      <w:r w:rsidR="00225807" w:rsidRPr="00E101C9">
        <w:rPr>
          <w:rFonts w:ascii="Calibri" w:hAnsi="Calibri"/>
          <w:color w:val="000000" w:themeColor="text1"/>
          <w:sz w:val="22"/>
          <w:szCs w:val="22"/>
          <w:lang w:val="da-DK"/>
        </w:rPr>
        <w:t>_____________________________________</w:t>
      </w:r>
      <w:r w:rsidR="00225807">
        <w:rPr>
          <w:rFonts w:ascii="Calibri" w:hAnsi="Calibri"/>
          <w:color w:val="000000" w:themeColor="text1"/>
          <w:sz w:val="22"/>
          <w:szCs w:val="22"/>
          <w:lang w:val="da-DK"/>
        </w:rPr>
        <w:t xml:space="preserve"> </w:t>
      </w:r>
      <w:r w:rsidR="0052447A">
        <w:rPr>
          <w:rFonts w:ascii="Calibri" w:hAnsi="Calibri"/>
          <w:color w:val="000000" w:themeColor="text1"/>
          <w:sz w:val="22"/>
          <w:szCs w:val="22"/>
          <w:lang w:val="da-DK"/>
        </w:rPr>
        <w:t xml:space="preserve"> </w:t>
      </w:r>
      <w:r w:rsidR="00A06D03">
        <w:rPr>
          <w:rFonts w:ascii="Calibri" w:hAnsi="Calibri"/>
          <w:bCs/>
          <w:color w:val="000000" w:themeColor="text1"/>
          <w:sz w:val="36"/>
          <w:szCs w:val="36"/>
          <w:lang w:val="da-DK"/>
        </w:rPr>
        <w:t>D</w:t>
      </w:r>
      <w:r w:rsidR="0069574A">
        <w:rPr>
          <w:rFonts w:ascii="Calibri" w:hAnsi="Calibri"/>
          <w:bCs/>
          <w:color w:val="000000" w:themeColor="text1"/>
          <w:sz w:val="36"/>
          <w:szCs w:val="36"/>
          <w:lang w:val="da-DK"/>
        </w:rPr>
        <w:t>ato</w:t>
      </w:r>
      <w:r w:rsidR="0069574A" w:rsidRPr="00E101C9">
        <w:rPr>
          <w:rFonts w:ascii="Calibri" w:hAnsi="Calibri"/>
          <w:color w:val="000000" w:themeColor="text1"/>
          <w:sz w:val="22"/>
          <w:szCs w:val="22"/>
          <w:lang w:val="da-DK"/>
        </w:rPr>
        <w:t>________________</w:t>
      </w:r>
    </w:p>
    <w:p w14:paraId="746E657B" w14:textId="77777777" w:rsidR="00DB3176" w:rsidRPr="00DB3176" w:rsidRDefault="00DB3176" w:rsidP="00DB3176">
      <w:pPr>
        <w:pStyle w:val="Listeafsnit"/>
        <w:spacing w:line="276" w:lineRule="auto"/>
        <w:ind w:left="-273"/>
        <w:rPr>
          <w:rFonts w:ascii="Calibri" w:hAnsi="Calibri"/>
          <w:bCs/>
          <w:color w:val="000000" w:themeColor="text1"/>
          <w:sz w:val="22"/>
          <w:szCs w:val="22"/>
          <w:lang w:val="da-DK"/>
        </w:rPr>
      </w:pPr>
    </w:p>
    <w:p w14:paraId="11EF0C03" w14:textId="00F430B8" w:rsidR="0034391E" w:rsidRPr="00DB3176" w:rsidRDefault="00950936" w:rsidP="00DB3176">
      <w:pPr>
        <w:pStyle w:val="Listeafsnit"/>
        <w:numPr>
          <w:ilvl w:val="0"/>
          <w:numId w:val="5"/>
        </w:numPr>
        <w:spacing w:line="276" w:lineRule="auto"/>
        <w:rPr>
          <w:rFonts w:ascii="Calibri" w:hAnsi="Calibri"/>
          <w:bCs/>
          <w:color w:val="000000" w:themeColor="text1"/>
          <w:sz w:val="22"/>
          <w:szCs w:val="22"/>
          <w:lang w:val="da-DK"/>
        </w:rPr>
      </w:pPr>
      <w:r w:rsidRPr="00DB3176">
        <w:rPr>
          <w:rFonts w:ascii="Calibri Light" w:hAnsi="Calibri Light"/>
          <w:b/>
          <w:color w:val="000000" w:themeColor="text1"/>
          <w:sz w:val="22"/>
          <w:szCs w:val="22"/>
          <w:lang w:val="da-DK"/>
        </w:rPr>
        <w:t>Deltagerne er eksperterne på hvad der fungerer for dem -  og det er ok at fejle</w:t>
      </w:r>
      <w:r w:rsidRPr="00DB3176">
        <w:rPr>
          <w:rFonts w:ascii="Calibri Light" w:hAnsi="Calibri Light"/>
          <w:color w:val="000000" w:themeColor="text1"/>
          <w:sz w:val="22"/>
          <w:szCs w:val="22"/>
          <w:lang w:val="da-DK"/>
        </w:rPr>
        <w:t xml:space="preserve">. I </w:t>
      </w:r>
      <w:r w:rsidR="004032A7" w:rsidRPr="00DB3176">
        <w:rPr>
          <w:rFonts w:ascii="Calibri Light" w:hAnsi="Calibri Light"/>
          <w:color w:val="000000" w:themeColor="text1"/>
          <w:sz w:val="22"/>
          <w:szCs w:val="22"/>
          <w:lang w:val="da-DK"/>
        </w:rPr>
        <w:t xml:space="preserve">skal bruge jeres erfaringer med </w:t>
      </w:r>
      <w:r w:rsidRPr="00DB3176">
        <w:rPr>
          <w:rFonts w:ascii="Calibri Light" w:hAnsi="Calibri Light"/>
          <w:color w:val="000000" w:themeColor="text1"/>
          <w:sz w:val="22"/>
          <w:szCs w:val="22"/>
          <w:lang w:val="da-DK"/>
        </w:rPr>
        <w:t xml:space="preserve">at arrangere og afholde arrangementer. </w:t>
      </w:r>
      <w:r w:rsidR="00396F8C">
        <w:rPr>
          <w:rFonts w:ascii="Calibri Light" w:hAnsi="Calibri Light"/>
          <w:color w:val="000000" w:themeColor="text1"/>
          <w:sz w:val="22"/>
          <w:szCs w:val="22"/>
          <w:lang w:val="da-DK"/>
        </w:rPr>
        <w:t>I bør</w:t>
      </w:r>
      <w:r w:rsidR="004032A7" w:rsidRPr="00DB3176">
        <w:rPr>
          <w:rFonts w:ascii="Calibri Light" w:hAnsi="Calibri Light"/>
          <w:color w:val="000000" w:themeColor="text1"/>
          <w:sz w:val="22"/>
          <w:szCs w:val="22"/>
          <w:lang w:val="da-DK"/>
        </w:rPr>
        <w:t xml:space="preserve"> dog ikke </w:t>
      </w:r>
      <w:r w:rsidR="00396F8C">
        <w:rPr>
          <w:rFonts w:ascii="Calibri Light" w:hAnsi="Calibri Light"/>
          <w:color w:val="000000" w:themeColor="text1"/>
          <w:sz w:val="22"/>
          <w:szCs w:val="22"/>
          <w:lang w:val="da-DK"/>
        </w:rPr>
        <w:t xml:space="preserve">nødvendigvis </w:t>
      </w:r>
      <w:r w:rsidRPr="00DB3176">
        <w:rPr>
          <w:rFonts w:ascii="Calibri Light" w:hAnsi="Calibri Light"/>
          <w:color w:val="000000" w:themeColor="text1"/>
          <w:sz w:val="22"/>
          <w:szCs w:val="22"/>
          <w:lang w:val="da-DK"/>
        </w:rPr>
        <w:t>planl</w:t>
      </w:r>
      <w:r w:rsidR="004032A7" w:rsidRPr="00DB3176">
        <w:rPr>
          <w:rFonts w:ascii="Calibri Light" w:hAnsi="Calibri Light"/>
          <w:color w:val="000000" w:themeColor="text1"/>
          <w:sz w:val="22"/>
          <w:szCs w:val="22"/>
          <w:lang w:val="da-DK"/>
        </w:rPr>
        <w:t>ægge</w:t>
      </w:r>
      <w:r w:rsidRPr="00DB3176">
        <w:rPr>
          <w:rFonts w:ascii="Calibri Light" w:hAnsi="Calibri Light"/>
          <w:color w:val="000000" w:themeColor="text1"/>
          <w:sz w:val="22"/>
          <w:szCs w:val="22"/>
          <w:lang w:val="da-DK"/>
        </w:rPr>
        <w:t xml:space="preserve"> alle aktiviteter i detaljer fra begyndelsen</w:t>
      </w:r>
      <w:r w:rsidR="00396F8C">
        <w:rPr>
          <w:rFonts w:ascii="Calibri Light" w:hAnsi="Calibri Light"/>
          <w:color w:val="000000" w:themeColor="text1"/>
          <w:sz w:val="22"/>
          <w:szCs w:val="22"/>
          <w:lang w:val="da-DK"/>
        </w:rPr>
        <w:t>. Kom</w:t>
      </w:r>
      <w:r w:rsidR="00812294" w:rsidRPr="00DB3176">
        <w:rPr>
          <w:rFonts w:ascii="Calibri Light" w:hAnsi="Calibri Light"/>
          <w:color w:val="000000" w:themeColor="text1"/>
          <w:sz w:val="22"/>
          <w:szCs w:val="22"/>
          <w:lang w:val="da-DK"/>
        </w:rPr>
        <w:t xml:space="preserve"> hurtigt i gang med at</w:t>
      </w:r>
      <w:r w:rsidRPr="00DB3176">
        <w:rPr>
          <w:rFonts w:ascii="Calibri Light" w:hAnsi="Calibri Light"/>
          <w:color w:val="000000" w:themeColor="text1"/>
          <w:sz w:val="22"/>
          <w:szCs w:val="22"/>
          <w:lang w:val="da-DK"/>
        </w:rPr>
        <w:t xml:space="preserve"> prøve aktiviteterne af og </w:t>
      </w:r>
      <w:r w:rsidR="00396F8C">
        <w:rPr>
          <w:rFonts w:ascii="Calibri Light" w:hAnsi="Calibri Light"/>
          <w:color w:val="000000" w:themeColor="text1"/>
          <w:sz w:val="22"/>
          <w:szCs w:val="22"/>
          <w:lang w:val="da-DK"/>
        </w:rPr>
        <w:t>brug så</w:t>
      </w:r>
      <w:r w:rsidRPr="00DB3176">
        <w:rPr>
          <w:rFonts w:ascii="Calibri Light" w:hAnsi="Calibri Light"/>
          <w:color w:val="000000" w:themeColor="text1"/>
          <w:sz w:val="22"/>
          <w:szCs w:val="22"/>
          <w:lang w:val="da-DK"/>
        </w:rPr>
        <w:t xml:space="preserve"> feedback og kritik fra deltagerne i aktiviteterne til at tilpasse og detaljere de næste aktiviteter i rækken.</w:t>
      </w:r>
    </w:p>
    <w:p w14:paraId="343EB701" w14:textId="554000D6" w:rsidR="0034391E" w:rsidRPr="0034391E" w:rsidRDefault="00950936" w:rsidP="0034391E">
      <w:pPr>
        <w:pStyle w:val="Listeafsnit"/>
        <w:numPr>
          <w:ilvl w:val="0"/>
          <w:numId w:val="5"/>
        </w:numPr>
        <w:spacing w:line="276" w:lineRule="auto"/>
        <w:rPr>
          <w:rFonts w:ascii="Calibri" w:hAnsi="Calibri"/>
          <w:bCs/>
          <w:color w:val="000000" w:themeColor="text1"/>
          <w:sz w:val="22"/>
          <w:szCs w:val="22"/>
          <w:lang w:val="da-DK"/>
        </w:rPr>
      </w:pPr>
      <w:r w:rsidRPr="0034391E">
        <w:rPr>
          <w:rFonts w:ascii="Calibri Light" w:hAnsi="Calibri Light"/>
          <w:b/>
          <w:color w:val="000000" w:themeColor="text1"/>
          <w:sz w:val="22"/>
          <w:szCs w:val="22"/>
          <w:lang w:val="da-DK"/>
        </w:rPr>
        <w:t>Tag endelig ikke kritik personligt.</w:t>
      </w:r>
      <w:r w:rsidRPr="0034391E">
        <w:rPr>
          <w:rFonts w:ascii="Calibri Light" w:hAnsi="Calibri Light"/>
          <w:color w:val="000000" w:themeColor="text1"/>
          <w:sz w:val="22"/>
          <w:szCs w:val="22"/>
          <w:lang w:val="da-DK"/>
        </w:rPr>
        <w:t xml:space="preserve"> Når alt ikke klapper perfekt, og vi samtidig beder om feedback, så kan der meget vel opstå kritik. Her er det vigtigt at huske på, at det er lige præcis dét, som vi ønsker, og at vi endelig ikke </w:t>
      </w:r>
      <w:r w:rsidR="0034391E">
        <w:rPr>
          <w:rFonts w:ascii="Calibri Light" w:hAnsi="Calibri Light"/>
          <w:color w:val="000000" w:themeColor="text1"/>
          <w:sz w:val="22"/>
          <w:szCs w:val="22"/>
          <w:lang w:val="da-DK"/>
        </w:rPr>
        <w:t>skal tage kritikken personligt.</w:t>
      </w:r>
    </w:p>
    <w:p w14:paraId="052D01A8" w14:textId="46A1112A" w:rsidR="0034391E" w:rsidRPr="0034391E" w:rsidRDefault="00950936" w:rsidP="0034391E">
      <w:pPr>
        <w:pStyle w:val="Listeafsnit"/>
        <w:numPr>
          <w:ilvl w:val="0"/>
          <w:numId w:val="5"/>
        </w:numPr>
        <w:spacing w:line="276" w:lineRule="auto"/>
        <w:rPr>
          <w:rFonts w:ascii="Calibri" w:hAnsi="Calibri"/>
          <w:bCs/>
          <w:color w:val="000000" w:themeColor="text1"/>
          <w:sz w:val="22"/>
          <w:szCs w:val="22"/>
          <w:lang w:val="da-DK"/>
        </w:rPr>
      </w:pPr>
      <w:r w:rsidRPr="0034391E">
        <w:rPr>
          <w:rFonts w:ascii="Calibri Light" w:hAnsi="Calibri Light"/>
          <w:b/>
          <w:color w:val="000000" w:themeColor="text1"/>
          <w:sz w:val="22"/>
          <w:szCs w:val="22"/>
          <w:lang w:val="da-DK"/>
        </w:rPr>
        <w:t>Skab god og konstruktiv stemning.</w:t>
      </w:r>
      <w:r w:rsidRPr="0034391E">
        <w:rPr>
          <w:rFonts w:ascii="Calibri Light" w:hAnsi="Calibri Light"/>
          <w:color w:val="000000" w:themeColor="text1"/>
          <w:sz w:val="22"/>
          <w:szCs w:val="22"/>
          <w:lang w:val="da-DK"/>
        </w:rPr>
        <w:t xml:space="preserve"> Når vi prøver nye aktiviteter af, så skal vi skabe </w:t>
      </w:r>
      <w:r w:rsidR="00812294">
        <w:rPr>
          <w:rFonts w:ascii="Calibri Light" w:hAnsi="Calibri Light"/>
          <w:color w:val="000000" w:themeColor="text1"/>
          <w:sz w:val="22"/>
          <w:szCs w:val="22"/>
          <w:lang w:val="da-DK"/>
        </w:rPr>
        <w:t>en</w:t>
      </w:r>
      <w:r w:rsidR="00396F8C">
        <w:rPr>
          <w:rFonts w:ascii="Calibri Light" w:hAnsi="Calibri Light"/>
          <w:color w:val="000000" w:themeColor="text1"/>
          <w:sz w:val="22"/>
          <w:szCs w:val="22"/>
          <w:lang w:val="da-DK"/>
        </w:rPr>
        <w:t xml:space="preserve"> stemning</w:t>
      </w:r>
      <w:r w:rsidR="00812294">
        <w:rPr>
          <w:rFonts w:ascii="Calibri Light" w:hAnsi="Calibri Light"/>
          <w:color w:val="000000" w:themeColor="text1"/>
          <w:sz w:val="22"/>
          <w:szCs w:val="22"/>
          <w:lang w:val="da-DK"/>
        </w:rPr>
        <w:t>, der gør, at vi får</w:t>
      </w:r>
      <w:r w:rsidRPr="0034391E">
        <w:rPr>
          <w:rFonts w:ascii="Calibri Light" w:hAnsi="Calibri Light"/>
          <w:color w:val="000000" w:themeColor="text1"/>
          <w:sz w:val="22"/>
          <w:szCs w:val="22"/>
          <w:lang w:val="da-DK"/>
        </w:rPr>
        <w:t xml:space="preserve"> de vigtige input frem, som vi skal bruge for at gøre det bedre de næste gange. Deltagerne skal føle, at det er helt i orden og meningen, at de siger frem, hvis der er noget, de ønsker sig anderledes. Sig fx: </w:t>
      </w:r>
      <w:r w:rsidR="00396F8C">
        <w:rPr>
          <w:rFonts w:ascii="Calibri Light" w:hAnsi="Calibri Light"/>
          <w:color w:val="000000" w:themeColor="text1"/>
          <w:sz w:val="22"/>
          <w:szCs w:val="22"/>
          <w:lang w:val="da-DK"/>
        </w:rPr>
        <w:t>’</w:t>
      </w:r>
      <w:r w:rsidRPr="0034391E">
        <w:rPr>
          <w:rFonts w:ascii="Calibri Light" w:hAnsi="Calibri Light"/>
          <w:color w:val="000000" w:themeColor="text1"/>
          <w:sz w:val="22"/>
          <w:szCs w:val="22"/>
          <w:lang w:val="da-DK"/>
        </w:rPr>
        <w:t>Vi vil gerne gøre aktiviteten så god som muligt for jer, der deltager. Derfor vil vi gerne høre jeres mening om, hvad vi kan gøre bedre, og hvad I sy</w:t>
      </w:r>
      <w:r w:rsidR="0034391E">
        <w:rPr>
          <w:rFonts w:ascii="Calibri Light" w:hAnsi="Calibri Light"/>
          <w:color w:val="000000" w:themeColor="text1"/>
          <w:sz w:val="22"/>
          <w:szCs w:val="22"/>
          <w:lang w:val="da-DK"/>
        </w:rPr>
        <w:t>nes er rigtig godt, som det er</w:t>
      </w:r>
      <w:r w:rsidR="00396F8C">
        <w:rPr>
          <w:rFonts w:ascii="Calibri Light" w:hAnsi="Calibri Light"/>
          <w:color w:val="000000" w:themeColor="text1"/>
          <w:sz w:val="22"/>
          <w:szCs w:val="22"/>
          <w:lang w:val="da-DK"/>
        </w:rPr>
        <w:t>’</w:t>
      </w:r>
      <w:r w:rsidR="0034391E">
        <w:rPr>
          <w:rFonts w:ascii="Calibri Light" w:hAnsi="Calibri Light"/>
          <w:color w:val="000000" w:themeColor="text1"/>
          <w:sz w:val="22"/>
          <w:szCs w:val="22"/>
          <w:lang w:val="da-DK"/>
        </w:rPr>
        <w:t>.</w:t>
      </w:r>
    </w:p>
    <w:p w14:paraId="62BCA11F" w14:textId="74E49D30" w:rsidR="0034391E" w:rsidRPr="0034391E" w:rsidRDefault="00396F8C" w:rsidP="0034391E">
      <w:pPr>
        <w:pStyle w:val="Listeafsnit"/>
        <w:numPr>
          <w:ilvl w:val="0"/>
          <w:numId w:val="5"/>
        </w:numPr>
        <w:spacing w:line="276" w:lineRule="auto"/>
        <w:rPr>
          <w:rFonts w:ascii="Calibri" w:hAnsi="Calibri"/>
          <w:bCs/>
          <w:color w:val="000000" w:themeColor="text1"/>
          <w:sz w:val="22"/>
          <w:szCs w:val="22"/>
          <w:lang w:val="da-DK"/>
        </w:rPr>
      </w:pPr>
      <w:r>
        <w:rPr>
          <w:rFonts w:ascii="Calibri Light" w:hAnsi="Calibri Light"/>
          <w:b/>
          <w:color w:val="000000" w:themeColor="text1"/>
          <w:sz w:val="22"/>
          <w:szCs w:val="22"/>
          <w:lang w:val="da-DK"/>
        </w:rPr>
        <w:t>Lav evaluering i plenum,</w:t>
      </w:r>
      <w:r w:rsidR="0034391E" w:rsidRPr="0034391E">
        <w:rPr>
          <w:rFonts w:ascii="Calibri Light" w:hAnsi="Calibri Light"/>
          <w:b/>
          <w:color w:val="000000" w:themeColor="text1"/>
          <w:sz w:val="22"/>
          <w:szCs w:val="22"/>
          <w:lang w:val="da-DK"/>
        </w:rPr>
        <w:t xml:space="preserve"> i grupper</w:t>
      </w:r>
      <w:r>
        <w:rPr>
          <w:rFonts w:ascii="Calibri Light" w:hAnsi="Calibri Light"/>
          <w:b/>
          <w:color w:val="000000" w:themeColor="text1"/>
          <w:sz w:val="22"/>
          <w:szCs w:val="22"/>
          <w:lang w:val="da-DK"/>
        </w:rPr>
        <w:t xml:space="preserve"> eller med enkelte deltagere</w:t>
      </w:r>
      <w:r w:rsidR="0034391E" w:rsidRPr="0034391E">
        <w:rPr>
          <w:rFonts w:ascii="Calibri Light" w:hAnsi="Calibri Light"/>
          <w:b/>
          <w:color w:val="000000" w:themeColor="text1"/>
          <w:sz w:val="22"/>
          <w:szCs w:val="22"/>
          <w:lang w:val="da-DK"/>
        </w:rPr>
        <w:t xml:space="preserve">. </w:t>
      </w:r>
      <w:r w:rsidR="00950936" w:rsidRPr="0034391E">
        <w:rPr>
          <w:rFonts w:ascii="Calibri Light" w:hAnsi="Calibri Light"/>
          <w:color w:val="000000" w:themeColor="text1"/>
          <w:sz w:val="22"/>
          <w:szCs w:val="22"/>
          <w:lang w:val="da-DK"/>
        </w:rPr>
        <w:t>Snak i plenum, i grupper eller enkeltmandssnak med deltagere efter aktiviteten. Brug de spørgsmål, som står i evalueringsskemaet</w:t>
      </w:r>
      <w:r w:rsidR="007664F7">
        <w:rPr>
          <w:rFonts w:ascii="Calibri Light" w:hAnsi="Calibri Light"/>
          <w:color w:val="000000" w:themeColor="text1"/>
          <w:sz w:val="22"/>
          <w:szCs w:val="22"/>
          <w:lang w:val="da-DK"/>
        </w:rPr>
        <w:t>, og husk</w:t>
      </w:r>
      <w:r w:rsidR="00950936" w:rsidRPr="0034391E">
        <w:rPr>
          <w:rFonts w:ascii="Calibri Light" w:hAnsi="Calibri Light"/>
          <w:color w:val="000000" w:themeColor="text1"/>
          <w:sz w:val="22"/>
          <w:szCs w:val="22"/>
          <w:lang w:val="da-DK"/>
        </w:rPr>
        <w:t>:</w:t>
      </w:r>
    </w:p>
    <w:p w14:paraId="098056DA" w14:textId="77777777" w:rsidR="0034391E" w:rsidRPr="0034391E" w:rsidRDefault="00950936" w:rsidP="0034391E">
      <w:pPr>
        <w:pStyle w:val="Listeafsnit"/>
        <w:numPr>
          <w:ilvl w:val="1"/>
          <w:numId w:val="5"/>
        </w:numPr>
        <w:spacing w:line="276" w:lineRule="auto"/>
        <w:rPr>
          <w:rFonts w:ascii="Calibri" w:hAnsi="Calibri"/>
          <w:bCs/>
          <w:color w:val="000000" w:themeColor="text1"/>
          <w:sz w:val="22"/>
          <w:szCs w:val="22"/>
          <w:lang w:val="da-DK"/>
        </w:rPr>
      </w:pPr>
      <w:r w:rsidRPr="0034391E">
        <w:rPr>
          <w:rFonts w:ascii="Calibri Light" w:hAnsi="Calibri Light"/>
          <w:color w:val="000000" w:themeColor="text1"/>
          <w:sz w:val="22"/>
          <w:szCs w:val="22"/>
          <w:lang w:val="da-DK"/>
        </w:rPr>
        <w:t>Vær åben og nysgerrig på at lære de ældres perspektiver og ideer at kende, fx ved at stille åbne og nysgerrige spørgsmål, dvs. bruge HV-spørgeord. Lyt og spørg ind til de svar og input, som de ældre giver.</w:t>
      </w:r>
    </w:p>
    <w:p w14:paraId="15BD1743" w14:textId="1B90934F" w:rsidR="00950936" w:rsidRPr="0034391E" w:rsidRDefault="00950936" w:rsidP="0034391E">
      <w:pPr>
        <w:pStyle w:val="Listeafsnit"/>
        <w:numPr>
          <w:ilvl w:val="1"/>
          <w:numId w:val="5"/>
        </w:numPr>
        <w:spacing w:line="276" w:lineRule="auto"/>
        <w:rPr>
          <w:rFonts w:ascii="Calibri" w:hAnsi="Calibri"/>
          <w:bCs/>
          <w:color w:val="000000" w:themeColor="text1"/>
          <w:sz w:val="22"/>
          <w:szCs w:val="22"/>
          <w:lang w:val="da-DK"/>
        </w:rPr>
      </w:pPr>
      <w:r w:rsidRPr="0034391E">
        <w:rPr>
          <w:rFonts w:ascii="Calibri Light" w:hAnsi="Calibri Light"/>
          <w:color w:val="000000" w:themeColor="text1"/>
          <w:sz w:val="22"/>
          <w:szCs w:val="22"/>
          <w:lang w:val="da-DK"/>
        </w:rPr>
        <w:t>Bed deltagerne om at komme med forslag til justeringer. Hvis de kommer med en generel holdning/oplevelse, så spørg dem hvad man konkret kunne gøre anderledes.</w:t>
      </w:r>
    </w:p>
    <w:p w14:paraId="531B9373" w14:textId="1F412455" w:rsidR="0034391E" w:rsidRPr="0034391E" w:rsidRDefault="0034391E" w:rsidP="0034391E">
      <w:pPr>
        <w:pStyle w:val="Listeafsnit"/>
        <w:numPr>
          <w:ilvl w:val="0"/>
          <w:numId w:val="5"/>
        </w:numPr>
        <w:spacing w:line="276" w:lineRule="auto"/>
        <w:rPr>
          <w:rFonts w:ascii="Calibri" w:hAnsi="Calibri"/>
          <w:bCs/>
          <w:color w:val="000000" w:themeColor="text1"/>
          <w:sz w:val="22"/>
          <w:szCs w:val="22"/>
          <w:lang w:val="da-DK"/>
        </w:rPr>
      </w:pPr>
      <w:r w:rsidRPr="001E61AC">
        <w:rPr>
          <w:rFonts w:ascii="Calibri" w:hAnsi="Calibri"/>
          <w:bCs/>
          <w:color w:val="000000" w:themeColor="text1"/>
          <w:sz w:val="22"/>
          <w:szCs w:val="22"/>
          <w:lang w:val="da-DK"/>
        </w:rPr>
        <w:t xml:space="preserve">Udfyld ét skema </w:t>
      </w:r>
      <w:r w:rsidR="00396F8C">
        <w:rPr>
          <w:rFonts w:ascii="Calibri" w:hAnsi="Calibri"/>
          <w:bCs/>
          <w:color w:val="000000" w:themeColor="text1"/>
          <w:sz w:val="22"/>
          <w:szCs w:val="22"/>
          <w:lang w:val="da-DK"/>
        </w:rPr>
        <w:t>under/efter</w:t>
      </w:r>
      <w:r w:rsidRPr="001E61AC">
        <w:rPr>
          <w:rFonts w:ascii="Calibri" w:hAnsi="Calibri"/>
          <w:bCs/>
          <w:color w:val="000000" w:themeColor="text1"/>
          <w:sz w:val="22"/>
          <w:szCs w:val="22"/>
          <w:lang w:val="da-DK"/>
        </w:rPr>
        <w:t xml:space="preserve"> aktivitetsafholdelse</w:t>
      </w:r>
      <w:r>
        <w:rPr>
          <w:rFonts w:ascii="Calibri" w:hAnsi="Calibri"/>
          <w:bCs/>
          <w:color w:val="000000" w:themeColor="text1"/>
          <w:sz w:val="22"/>
          <w:szCs w:val="22"/>
          <w:lang w:val="da-DK"/>
        </w:rPr>
        <w:t xml:space="preserve">, og udfyld kun de </w:t>
      </w:r>
      <w:r w:rsidRPr="0034391E">
        <w:rPr>
          <w:rFonts w:ascii="Calibri" w:hAnsi="Calibri"/>
          <w:bCs/>
          <w:color w:val="000000" w:themeColor="text1"/>
          <w:sz w:val="22"/>
          <w:szCs w:val="22"/>
          <w:lang w:val="da-DK"/>
        </w:rPr>
        <w:t>punkter, som er relevante ved hver aktivitet.</w:t>
      </w:r>
    </w:p>
    <w:p w14:paraId="09EFE472" w14:textId="54E654CE" w:rsidR="0034391E" w:rsidRPr="0034391E" w:rsidRDefault="0034391E" w:rsidP="0034391E">
      <w:pPr>
        <w:pStyle w:val="Listeafsnit"/>
        <w:numPr>
          <w:ilvl w:val="0"/>
          <w:numId w:val="5"/>
        </w:numPr>
        <w:spacing w:line="276" w:lineRule="auto"/>
        <w:rPr>
          <w:rFonts w:ascii="Calibri" w:hAnsi="Calibri"/>
          <w:bCs/>
          <w:color w:val="000000" w:themeColor="text1"/>
          <w:sz w:val="22"/>
          <w:szCs w:val="22"/>
          <w:lang w:val="da-DK"/>
        </w:rPr>
      </w:pPr>
      <w:r w:rsidRPr="001E61AC">
        <w:rPr>
          <w:rFonts w:ascii="Calibri" w:hAnsi="Calibri"/>
          <w:bCs/>
          <w:color w:val="000000" w:themeColor="text1"/>
          <w:sz w:val="22"/>
          <w:szCs w:val="22"/>
          <w:lang w:val="da-DK"/>
        </w:rPr>
        <w:t xml:space="preserve">Skriv beslutningerne </w:t>
      </w:r>
      <w:r w:rsidR="00700656">
        <w:rPr>
          <w:rFonts w:ascii="Calibri" w:hAnsi="Calibri"/>
          <w:bCs/>
          <w:color w:val="000000" w:themeColor="text1"/>
          <w:sz w:val="22"/>
          <w:szCs w:val="22"/>
          <w:lang w:val="da-DK"/>
        </w:rPr>
        <w:t xml:space="preserve">ned </w:t>
      </w:r>
      <w:r w:rsidRPr="001E61AC">
        <w:rPr>
          <w:rFonts w:ascii="Calibri" w:hAnsi="Calibri"/>
          <w:bCs/>
          <w:color w:val="000000" w:themeColor="text1"/>
          <w:sz w:val="22"/>
          <w:szCs w:val="22"/>
          <w:lang w:val="da-DK"/>
        </w:rPr>
        <w:t xml:space="preserve">i </w:t>
      </w:r>
      <w:bookmarkStart w:id="0" w:name="_GoBack"/>
      <w:bookmarkEnd w:id="0"/>
      <w:r w:rsidRPr="00DB3176">
        <w:rPr>
          <w:rFonts w:ascii="Calibri" w:hAnsi="Calibri"/>
          <w:bCs/>
          <w:color w:val="000000" w:themeColor="text1"/>
          <w:sz w:val="22"/>
          <w:szCs w:val="22"/>
          <w:lang w:val="da-DK"/>
        </w:rPr>
        <w:t>skemaet</w:t>
      </w:r>
      <w:r w:rsidRPr="001E61AC">
        <w:rPr>
          <w:rFonts w:ascii="Calibri" w:hAnsi="Calibri"/>
          <w:bCs/>
          <w:color w:val="000000" w:themeColor="text1"/>
          <w:sz w:val="22"/>
          <w:szCs w:val="22"/>
          <w:lang w:val="da-DK"/>
        </w:rPr>
        <w:t>, så det er tydeligt, hvad der skal være anderledes ved de næste aktivitet</w:t>
      </w:r>
      <w:r>
        <w:rPr>
          <w:rFonts w:ascii="Calibri" w:hAnsi="Calibri"/>
          <w:bCs/>
          <w:color w:val="000000" w:themeColor="text1"/>
          <w:sz w:val="22"/>
          <w:szCs w:val="22"/>
          <w:lang w:val="da-DK"/>
        </w:rPr>
        <w:t>er</w:t>
      </w:r>
      <w:r w:rsidRPr="001E61AC">
        <w:rPr>
          <w:rFonts w:ascii="Calibri" w:hAnsi="Calibri"/>
          <w:bCs/>
          <w:color w:val="000000" w:themeColor="text1"/>
          <w:sz w:val="22"/>
          <w:szCs w:val="22"/>
          <w:lang w:val="da-DK"/>
        </w:rPr>
        <w:t>.</w:t>
      </w:r>
    </w:p>
    <w:p w14:paraId="6CAE79BD" w14:textId="77777777" w:rsidR="00950936" w:rsidRDefault="00950936" w:rsidP="0034391E">
      <w:pPr>
        <w:spacing w:line="276" w:lineRule="auto"/>
        <w:rPr>
          <w:rFonts w:ascii="Calibri" w:hAnsi="Calibri"/>
          <w:bCs/>
          <w:color w:val="000000" w:themeColor="text1"/>
          <w:sz w:val="22"/>
          <w:szCs w:val="22"/>
          <w:lang w:val="da-DK"/>
        </w:rPr>
      </w:pPr>
    </w:p>
    <w:p w14:paraId="23503D80" w14:textId="77777777" w:rsidR="00DB3176" w:rsidRDefault="00DB3176" w:rsidP="0034391E">
      <w:pPr>
        <w:spacing w:line="276" w:lineRule="auto"/>
        <w:rPr>
          <w:rFonts w:ascii="Calibri" w:hAnsi="Calibri"/>
          <w:bCs/>
          <w:color w:val="000000" w:themeColor="text1"/>
          <w:sz w:val="22"/>
          <w:szCs w:val="22"/>
          <w:lang w:val="da-DK"/>
        </w:rPr>
      </w:pPr>
    </w:p>
    <w:p w14:paraId="79040535" w14:textId="77777777" w:rsidR="00DB3176" w:rsidRDefault="00DB3176" w:rsidP="0034391E">
      <w:pPr>
        <w:spacing w:line="276" w:lineRule="auto"/>
        <w:rPr>
          <w:rFonts w:ascii="Calibri" w:hAnsi="Calibri"/>
          <w:bCs/>
          <w:color w:val="000000" w:themeColor="text1"/>
          <w:sz w:val="22"/>
          <w:szCs w:val="22"/>
          <w:lang w:val="da-DK"/>
        </w:rPr>
      </w:pPr>
    </w:p>
    <w:p w14:paraId="2A48B3FF" w14:textId="77777777" w:rsidR="00DB3176" w:rsidRDefault="00DB3176" w:rsidP="0034391E">
      <w:pPr>
        <w:spacing w:line="276" w:lineRule="auto"/>
        <w:rPr>
          <w:rFonts w:ascii="Calibri" w:hAnsi="Calibri"/>
          <w:bCs/>
          <w:color w:val="000000" w:themeColor="text1"/>
          <w:sz w:val="22"/>
          <w:szCs w:val="22"/>
          <w:lang w:val="da-DK"/>
        </w:rPr>
      </w:pPr>
    </w:p>
    <w:p w14:paraId="422E0D49" w14:textId="77777777" w:rsidR="00DB3176" w:rsidRPr="0034391E" w:rsidRDefault="00DB3176" w:rsidP="0034391E">
      <w:pPr>
        <w:spacing w:line="276" w:lineRule="auto"/>
        <w:rPr>
          <w:rFonts w:ascii="Calibri" w:hAnsi="Calibri"/>
          <w:bCs/>
          <w:color w:val="000000" w:themeColor="text1"/>
          <w:sz w:val="22"/>
          <w:szCs w:val="22"/>
          <w:lang w:val="da-DK"/>
        </w:rPr>
      </w:pPr>
    </w:p>
    <w:tbl>
      <w:tblPr>
        <w:tblpPr w:leftFromText="141" w:rightFromText="141" w:vertAnchor="text" w:horzAnchor="page" w:tblpX="946" w:tblpY="986"/>
        <w:tblW w:w="15309" w:type="dxa"/>
        <w:tblCellMar>
          <w:left w:w="0" w:type="dxa"/>
          <w:right w:w="0" w:type="dxa"/>
        </w:tblCellMar>
        <w:tblLook w:val="0420" w:firstRow="1" w:lastRow="0" w:firstColumn="0" w:lastColumn="0" w:noHBand="0" w:noVBand="1"/>
      </w:tblPr>
      <w:tblGrid>
        <w:gridCol w:w="3162"/>
        <w:gridCol w:w="3910"/>
        <w:gridCol w:w="3864"/>
        <w:gridCol w:w="4373"/>
      </w:tblGrid>
      <w:tr w:rsidR="00154A39" w:rsidRPr="00A14842" w14:paraId="3BE307C3" w14:textId="77777777" w:rsidTr="0055042B">
        <w:trPr>
          <w:trHeight w:val="465"/>
        </w:trPr>
        <w:tc>
          <w:tcPr>
            <w:tcW w:w="316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C85DC8D" w14:textId="77777777" w:rsidR="00A14842" w:rsidRPr="00A14842" w:rsidRDefault="00A14842" w:rsidP="0055042B">
            <w:pPr>
              <w:spacing w:line="276" w:lineRule="auto"/>
              <w:rPr>
                <w:rFonts w:ascii="Calibri" w:hAnsi="Calibri"/>
                <w:color w:val="000000" w:themeColor="text1"/>
                <w:sz w:val="22"/>
                <w:szCs w:val="22"/>
                <w:lang w:val="da-DK"/>
              </w:rPr>
            </w:pPr>
            <w:r w:rsidRPr="00A14842">
              <w:rPr>
                <w:rFonts w:ascii="Calibri" w:hAnsi="Calibri"/>
                <w:b/>
                <w:bCs/>
                <w:color w:val="000000" w:themeColor="text1"/>
                <w:sz w:val="22"/>
                <w:szCs w:val="22"/>
                <w:lang w:val="da-DK"/>
              </w:rPr>
              <w:lastRenderedPageBreak/>
              <w:t>Evalueringspunkt</w:t>
            </w:r>
          </w:p>
        </w:tc>
        <w:tc>
          <w:tcPr>
            <w:tcW w:w="391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66AD2AE" w14:textId="77777777" w:rsidR="00A14842" w:rsidRPr="00A14842" w:rsidRDefault="00A14842" w:rsidP="0055042B">
            <w:pPr>
              <w:spacing w:line="276" w:lineRule="auto"/>
              <w:rPr>
                <w:rFonts w:ascii="Calibri" w:hAnsi="Calibri"/>
                <w:color w:val="000000" w:themeColor="text1"/>
                <w:sz w:val="22"/>
                <w:szCs w:val="22"/>
                <w:lang w:val="da-DK"/>
              </w:rPr>
            </w:pPr>
            <w:r w:rsidRPr="00A14842">
              <w:rPr>
                <w:rFonts w:ascii="Calibri" w:hAnsi="Calibri"/>
                <w:b/>
                <w:bCs/>
                <w:color w:val="000000" w:themeColor="text1"/>
                <w:sz w:val="22"/>
                <w:szCs w:val="22"/>
                <w:lang w:val="da-DK"/>
              </w:rPr>
              <w:t>Deltagernes inputs</w:t>
            </w:r>
          </w:p>
        </w:tc>
        <w:tc>
          <w:tcPr>
            <w:tcW w:w="386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B2145A9" w14:textId="5F9538A4" w:rsidR="00A14842" w:rsidRPr="00A14842" w:rsidRDefault="00C13554" w:rsidP="0055042B">
            <w:pPr>
              <w:spacing w:line="276" w:lineRule="auto"/>
              <w:rPr>
                <w:rFonts w:ascii="Calibri" w:hAnsi="Calibri"/>
                <w:color w:val="000000" w:themeColor="text1"/>
                <w:sz w:val="22"/>
                <w:szCs w:val="22"/>
                <w:lang w:val="da-DK"/>
              </w:rPr>
            </w:pPr>
            <w:r>
              <w:rPr>
                <w:rFonts w:ascii="Calibri" w:hAnsi="Calibri"/>
                <w:b/>
                <w:bCs/>
                <w:color w:val="000000" w:themeColor="text1"/>
                <w:sz w:val="22"/>
                <w:szCs w:val="22"/>
                <w:lang w:val="da-DK"/>
              </w:rPr>
              <w:t xml:space="preserve">Arrangørernes </w:t>
            </w:r>
            <w:r w:rsidRPr="00A14842">
              <w:rPr>
                <w:rFonts w:ascii="Calibri" w:hAnsi="Calibri"/>
                <w:b/>
                <w:bCs/>
                <w:color w:val="000000" w:themeColor="text1"/>
                <w:sz w:val="22"/>
                <w:szCs w:val="22"/>
                <w:lang w:val="da-DK"/>
              </w:rPr>
              <w:t>observationer</w:t>
            </w:r>
          </w:p>
        </w:tc>
        <w:tc>
          <w:tcPr>
            <w:tcW w:w="437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67A462E" w14:textId="77777777" w:rsidR="00A14842" w:rsidRPr="00A14842" w:rsidRDefault="00A14842" w:rsidP="0055042B">
            <w:pPr>
              <w:spacing w:line="276" w:lineRule="auto"/>
              <w:rPr>
                <w:rFonts w:ascii="Calibri" w:hAnsi="Calibri"/>
                <w:color w:val="000000" w:themeColor="text1"/>
                <w:sz w:val="22"/>
                <w:szCs w:val="22"/>
                <w:lang w:val="da-DK"/>
              </w:rPr>
            </w:pPr>
            <w:r w:rsidRPr="00A14842">
              <w:rPr>
                <w:rFonts w:ascii="Calibri" w:hAnsi="Calibri"/>
                <w:b/>
                <w:bCs/>
                <w:color w:val="000000" w:themeColor="text1"/>
                <w:sz w:val="22"/>
                <w:szCs w:val="22"/>
                <w:lang w:val="da-DK"/>
              </w:rPr>
              <w:t>Beslutning om tilpasning</w:t>
            </w:r>
          </w:p>
        </w:tc>
      </w:tr>
      <w:tr w:rsidR="00154A39" w:rsidRPr="00396F8C" w14:paraId="5C176C7A" w14:textId="77777777" w:rsidTr="0055042B">
        <w:trPr>
          <w:trHeight w:val="1986"/>
        </w:trPr>
        <w:tc>
          <w:tcPr>
            <w:tcW w:w="31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938FF39" w14:textId="55C06BC6" w:rsidR="00A14842" w:rsidRPr="00F1799D" w:rsidRDefault="00A14842" w:rsidP="0055042B">
            <w:pPr>
              <w:spacing w:line="276" w:lineRule="auto"/>
              <w:rPr>
                <w:rFonts w:ascii="Calibri" w:hAnsi="Calibri"/>
                <w:b/>
                <w:color w:val="000000" w:themeColor="text1"/>
                <w:sz w:val="22"/>
                <w:szCs w:val="22"/>
                <w:lang w:val="da-DK"/>
              </w:rPr>
            </w:pPr>
            <w:r w:rsidRPr="00F1799D">
              <w:rPr>
                <w:rFonts w:ascii="Calibri" w:hAnsi="Calibri"/>
                <w:b/>
                <w:color w:val="000000" w:themeColor="text1"/>
                <w:sz w:val="22"/>
                <w:szCs w:val="22"/>
                <w:lang w:val="da-DK"/>
              </w:rPr>
              <w:t>Rammer &amp; Sted</w:t>
            </w:r>
          </w:p>
          <w:p w14:paraId="6812E5F5" w14:textId="380CD374" w:rsidR="00FF51EE" w:rsidRDefault="00FF51EE"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Spørg fx: </w:t>
            </w:r>
          </w:p>
          <w:p w14:paraId="34EA6CF6" w14:textId="639AFD25" w:rsidR="00B20B06" w:rsidRDefault="00FF51EE"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Kan alle høre? </w:t>
            </w:r>
          </w:p>
          <w:p w14:paraId="5F18CEBF" w14:textId="77777777" w:rsidR="00FF51EE" w:rsidRDefault="00FF51EE"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Kan alle se godt nok?</w:t>
            </w:r>
          </w:p>
          <w:p w14:paraId="5CB71BF1" w14:textId="77B7DD04" w:rsidR="00FF51EE" w:rsidRDefault="00FF51EE"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Hvad synes I om bordopstillingen?</w:t>
            </w:r>
          </w:p>
          <w:p w14:paraId="0FAD8E66" w14:textId="2E3574FD" w:rsidR="00FF51EE" w:rsidRPr="00A97292" w:rsidRDefault="00FF51EE" w:rsidP="0055042B">
            <w:pPr>
              <w:spacing w:line="276" w:lineRule="auto"/>
              <w:rPr>
                <w:rFonts w:ascii="Calibri" w:hAnsi="Calibri"/>
                <w:color w:val="000000" w:themeColor="text1"/>
                <w:sz w:val="18"/>
                <w:szCs w:val="18"/>
                <w:lang w:val="da-DK"/>
              </w:rPr>
            </w:pPr>
            <w:r>
              <w:rPr>
                <w:rFonts w:ascii="Calibri" w:hAnsi="Calibri"/>
                <w:i/>
                <w:color w:val="000000" w:themeColor="text1"/>
                <w:sz w:val="18"/>
                <w:szCs w:val="18"/>
                <w:lang w:val="da-DK"/>
              </w:rPr>
              <w:t xml:space="preserve">Hvad kan vi gøre, så det bliver bedre? </w:t>
            </w:r>
          </w:p>
        </w:tc>
        <w:tc>
          <w:tcPr>
            <w:tcW w:w="391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3C8845" w14:textId="32FDB17E" w:rsidR="00A14842" w:rsidRPr="00DB3176" w:rsidRDefault="00F1799D" w:rsidP="008703B1">
            <w:pPr>
              <w:spacing w:line="276" w:lineRule="auto"/>
              <w:rPr>
                <w:rFonts w:ascii="Calibri" w:hAnsi="Calibri"/>
                <w:i/>
                <w:color w:val="7F7F7F" w:themeColor="text1" w:themeTint="80"/>
                <w:sz w:val="22"/>
                <w:szCs w:val="22"/>
                <w:lang w:val="da-DK"/>
              </w:rPr>
            </w:pPr>
            <w:r w:rsidRPr="00DB3176">
              <w:rPr>
                <w:rFonts w:ascii="Calibri" w:hAnsi="Calibri"/>
                <w:i/>
                <w:color w:val="7F7F7F" w:themeColor="text1" w:themeTint="80"/>
                <w:sz w:val="22"/>
                <w:szCs w:val="22"/>
                <w:lang w:val="da-DK"/>
              </w:rPr>
              <w:t>Fx: Deltagerne</w:t>
            </w:r>
            <w:r w:rsidR="00A14842" w:rsidRPr="00DB3176">
              <w:rPr>
                <w:rFonts w:ascii="Calibri" w:hAnsi="Calibri"/>
                <w:i/>
                <w:color w:val="7F7F7F" w:themeColor="text1" w:themeTint="80"/>
                <w:sz w:val="22"/>
                <w:szCs w:val="22"/>
                <w:lang w:val="da-DK"/>
              </w:rPr>
              <w:t xml:space="preserve"> syn</w:t>
            </w:r>
            <w:r w:rsidRPr="00DB3176">
              <w:rPr>
                <w:rFonts w:ascii="Calibri" w:hAnsi="Calibri"/>
                <w:i/>
                <w:color w:val="7F7F7F" w:themeColor="text1" w:themeTint="80"/>
                <w:sz w:val="22"/>
                <w:szCs w:val="22"/>
                <w:lang w:val="da-DK"/>
              </w:rPr>
              <w:t>t</w:t>
            </w:r>
            <w:r w:rsidR="00A14842" w:rsidRPr="00DB3176">
              <w:rPr>
                <w:rFonts w:ascii="Calibri" w:hAnsi="Calibri"/>
                <w:i/>
                <w:color w:val="7F7F7F" w:themeColor="text1" w:themeTint="80"/>
                <w:sz w:val="22"/>
                <w:szCs w:val="22"/>
                <w:lang w:val="da-DK"/>
              </w:rPr>
              <w:t>es</w:t>
            </w:r>
            <w:r w:rsidRPr="00DB3176">
              <w:rPr>
                <w:rFonts w:ascii="Calibri" w:hAnsi="Calibri"/>
                <w:i/>
                <w:color w:val="7F7F7F" w:themeColor="text1" w:themeTint="80"/>
                <w:sz w:val="22"/>
                <w:szCs w:val="22"/>
                <w:lang w:val="da-DK"/>
              </w:rPr>
              <w:t>,</w:t>
            </w:r>
            <w:r w:rsidR="00A14842" w:rsidRPr="00DB3176">
              <w:rPr>
                <w:rFonts w:ascii="Calibri" w:hAnsi="Calibri"/>
                <w:i/>
                <w:color w:val="7F7F7F" w:themeColor="text1" w:themeTint="80"/>
                <w:sz w:val="22"/>
                <w:szCs w:val="22"/>
                <w:lang w:val="da-DK"/>
              </w:rPr>
              <w:t xml:space="preserve"> det </w:t>
            </w:r>
            <w:r w:rsidR="008703B1">
              <w:rPr>
                <w:rFonts w:ascii="Calibri" w:hAnsi="Calibri"/>
                <w:i/>
                <w:color w:val="7F7F7F" w:themeColor="text1" w:themeTint="80"/>
                <w:sz w:val="22"/>
                <w:szCs w:val="22"/>
                <w:lang w:val="da-DK"/>
              </w:rPr>
              <w:t>overordnet fungerede</w:t>
            </w:r>
            <w:r w:rsidR="00A14842" w:rsidRPr="00DB3176">
              <w:rPr>
                <w:rFonts w:ascii="Calibri" w:hAnsi="Calibri"/>
                <w:i/>
                <w:color w:val="7F7F7F" w:themeColor="text1" w:themeTint="80"/>
                <w:sz w:val="22"/>
                <w:szCs w:val="22"/>
                <w:lang w:val="da-DK"/>
              </w:rPr>
              <w:t xml:space="preserve"> godt, dog var det svært for dem at høre oplægsholderen.</w:t>
            </w:r>
          </w:p>
        </w:tc>
        <w:tc>
          <w:tcPr>
            <w:tcW w:w="386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D446ECB" w14:textId="77437C6D" w:rsidR="00A14842" w:rsidRPr="00DB3176" w:rsidRDefault="00F1799D" w:rsidP="0055042B">
            <w:pPr>
              <w:spacing w:line="276" w:lineRule="auto"/>
              <w:rPr>
                <w:rFonts w:ascii="Calibri" w:hAnsi="Calibri"/>
                <w:i/>
                <w:color w:val="7F7F7F" w:themeColor="text1" w:themeTint="80"/>
                <w:sz w:val="22"/>
                <w:szCs w:val="22"/>
                <w:lang w:val="da-DK"/>
              </w:rPr>
            </w:pPr>
            <w:r w:rsidRPr="00DB3176">
              <w:rPr>
                <w:rFonts w:ascii="Calibri" w:hAnsi="Calibri"/>
                <w:i/>
                <w:color w:val="7F7F7F" w:themeColor="text1" w:themeTint="80"/>
                <w:sz w:val="22"/>
                <w:szCs w:val="22"/>
                <w:lang w:val="da-DK"/>
              </w:rPr>
              <w:t xml:space="preserve">Fx: </w:t>
            </w:r>
            <w:r w:rsidR="00A14842" w:rsidRPr="00DB3176">
              <w:rPr>
                <w:rFonts w:ascii="Calibri" w:hAnsi="Calibri"/>
                <w:i/>
                <w:color w:val="7F7F7F" w:themeColor="text1" w:themeTint="80"/>
                <w:sz w:val="22"/>
                <w:szCs w:val="22"/>
                <w:lang w:val="da-DK"/>
              </w:rPr>
              <w:t>Stolene stod for langt væk fra oplægsholderen og dørene til gangen stod åbne</w:t>
            </w:r>
          </w:p>
        </w:tc>
        <w:tc>
          <w:tcPr>
            <w:tcW w:w="437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55B56A2" w14:textId="0B089724" w:rsidR="00A14842" w:rsidRPr="00DB3176" w:rsidRDefault="00F1799D" w:rsidP="0055042B">
            <w:pPr>
              <w:spacing w:line="276" w:lineRule="auto"/>
              <w:rPr>
                <w:rFonts w:ascii="Calibri" w:hAnsi="Calibri"/>
                <w:i/>
                <w:color w:val="7F7F7F" w:themeColor="text1" w:themeTint="80"/>
                <w:sz w:val="22"/>
                <w:szCs w:val="22"/>
                <w:lang w:val="da-DK"/>
              </w:rPr>
            </w:pPr>
            <w:r w:rsidRPr="00DB3176">
              <w:rPr>
                <w:rFonts w:ascii="Calibri" w:hAnsi="Calibri"/>
                <w:i/>
                <w:color w:val="7F7F7F" w:themeColor="text1" w:themeTint="80"/>
                <w:sz w:val="22"/>
                <w:szCs w:val="22"/>
                <w:lang w:val="da-DK"/>
              </w:rPr>
              <w:t xml:space="preserve">Fx: </w:t>
            </w:r>
            <w:r w:rsidR="00A14842" w:rsidRPr="00DB3176">
              <w:rPr>
                <w:rFonts w:ascii="Calibri" w:hAnsi="Calibri"/>
                <w:i/>
                <w:color w:val="7F7F7F" w:themeColor="text1" w:themeTint="80"/>
                <w:sz w:val="22"/>
                <w:szCs w:val="22"/>
                <w:lang w:val="da-DK"/>
              </w:rPr>
              <w:t>Næste gang bruger vi mikrofon og højttaler + sørger for at lukke dørene til gangen og stille stolene tættere på oplægsholderen</w:t>
            </w:r>
          </w:p>
        </w:tc>
      </w:tr>
      <w:tr w:rsidR="004C4081" w:rsidRPr="00396F8C" w14:paraId="1F56B1A8" w14:textId="77777777" w:rsidTr="0055042B">
        <w:trPr>
          <w:trHeight w:val="991"/>
        </w:trPr>
        <w:tc>
          <w:tcPr>
            <w:tcW w:w="316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844108A" w14:textId="5DA63DF5" w:rsidR="004C4081" w:rsidRPr="00F1799D" w:rsidRDefault="004C4081" w:rsidP="0055042B">
            <w:pPr>
              <w:spacing w:line="276" w:lineRule="auto"/>
              <w:rPr>
                <w:rFonts w:ascii="Calibri" w:hAnsi="Calibri"/>
                <w:b/>
                <w:color w:val="000000" w:themeColor="text1"/>
                <w:sz w:val="22"/>
                <w:szCs w:val="22"/>
                <w:lang w:val="da-DK"/>
              </w:rPr>
            </w:pPr>
            <w:r w:rsidRPr="00F1799D">
              <w:rPr>
                <w:rFonts w:ascii="Calibri" w:hAnsi="Calibri"/>
                <w:b/>
                <w:color w:val="000000" w:themeColor="text1"/>
                <w:sz w:val="22"/>
                <w:szCs w:val="22"/>
                <w:lang w:val="da-DK"/>
              </w:rPr>
              <w:t>Tidspunkt på dagen/ugen</w:t>
            </w:r>
          </w:p>
          <w:p w14:paraId="061B3AAA" w14:textId="77777777" w:rsidR="004C4081"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Spørg fx: </w:t>
            </w:r>
          </w:p>
          <w:p w14:paraId="42360453"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Hvordan er tidspunktet for jer? </w:t>
            </w:r>
          </w:p>
          <w:p w14:paraId="09A9662E" w14:textId="212276D8" w:rsidR="0055042B" w:rsidRPr="00A97292" w:rsidRDefault="0055042B" w:rsidP="0055042B">
            <w:pPr>
              <w:spacing w:line="276" w:lineRule="auto"/>
              <w:rPr>
                <w:rFonts w:ascii="Calibri" w:hAnsi="Calibri"/>
                <w:color w:val="000000" w:themeColor="text1"/>
                <w:sz w:val="18"/>
                <w:szCs w:val="18"/>
                <w:lang w:val="da-DK"/>
              </w:rPr>
            </w:pPr>
          </w:p>
        </w:tc>
        <w:tc>
          <w:tcPr>
            <w:tcW w:w="391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2C1AEBB" w14:textId="77777777" w:rsidR="004C4081" w:rsidRPr="00A14842" w:rsidRDefault="004C4081" w:rsidP="0055042B">
            <w:pPr>
              <w:spacing w:line="276" w:lineRule="auto"/>
              <w:rPr>
                <w:rFonts w:ascii="Calibri" w:hAnsi="Calibri"/>
                <w:color w:val="000000" w:themeColor="text1"/>
                <w:sz w:val="22"/>
                <w:szCs w:val="22"/>
                <w:lang w:val="da-DK"/>
              </w:rPr>
            </w:pPr>
          </w:p>
        </w:tc>
        <w:tc>
          <w:tcPr>
            <w:tcW w:w="386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1B59025E" w14:textId="77777777" w:rsidR="004C4081" w:rsidRPr="00A14842" w:rsidRDefault="004C4081" w:rsidP="0055042B">
            <w:pPr>
              <w:spacing w:line="276" w:lineRule="auto"/>
              <w:rPr>
                <w:rFonts w:ascii="Calibri" w:hAnsi="Calibri"/>
                <w:color w:val="000000" w:themeColor="text1"/>
                <w:sz w:val="22"/>
                <w:szCs w:val="22"/>
                <w:lang w:val="da-DK"/>
              </w:rPr>
            </w:pPr>
          </w:p>
        </w:tc>
        <w:tc>
          <w:tcPr>
            <w:tcW w:w="437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0BCA019" w14:textId="77777777" w:rsidR="004C4081" w:rsidRPr="00A14842" w:rsidRDefault="004C4081" w:rsidP="0055042B">
            <w:pPr>
              <w:spacing w:line="276" w:lineRule="auto"/>
              <w:rPr>
                <w:rFonts w:ascii="Calibri" w:hAnsi="Calibri"/>
                <w:color w:val="000000" w:themeColor="text1"/>
                <w:sz w:val="22"/>
                <w:szCs w:val="22"/>
                <w:lang w:val="da-DK"/>
              </w:rPr>
            </w:pPr>
          </w:p>
        </w:tc>
      </w:tr>
      <w:tr w:rsidR="0055042B" w:rsidRPr="00396F8C" w14:paraId="46772A5F" w14:textId="77777777" w:rsidTr="0055042B">
        <w:trPr>
          <w:trHeight w:val="895"/>
        </w:trPr>
        <w:tc>
          <w:tcPr>
            <w:tcW w:w="316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0A3847B3" w14:textId="77777777" w:rsidR="0055042B" w:rsidRPr="00F1799D" w:rsidRDefault="0055042B" w:rsidP="0055042B">
            <w:pPr>
              <w:spacing w:line="276" w:lineRule="auto"/>
              <w:rPr>
                <w:rFonts w:ascii="Calibri" w:hAnsi="Calibri"/>
                <w:b/>
                <w:color w:val="000000" w:themeColor="text1"/>
                <w:sz w:val="22"/>
                <w:szCs w:val="22"/>
                <w:lang w:val="da-DK"/>
              </w:rPr>
            </w:pPr>
            <w:r w:rsidRPr="00F1799D">
              <w:rPr>
                <w:rFonts w:ascii="Calibri" w:hAnsi="Calibri"/>
                <w:b/>
                <w:color w:val="000000" w:themeColor="text1"/>
                <w:sz w:val="22"/>
                <w:szCs w:val="22"/>
                <w:lang w:val="da-DK"/>
              </w:rPr>
              <w:t>Varigheden af aktiviteten og dens elementer</w:t>
            </w:r>
          </w:p>
          <w:p w14:paraId="2C234EA8"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Spørg fx: </w:t>
            </w:r>
          </w:p>
          <w:p w14:paraId="618D5873" w14:textId="4BEE4FB4"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Var oplægget for langt/kort?</w:t>
            </w:r>
          </w:p>
          <w:p w14:paraId="28E187D5" w14:textId="10748F60" w:rsidR="0055042B" w:rsidRP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Var pausen for lang/kort?</w:t>
            </w:r>
          </w:p>
        </w:tc>
        <w:tc>
          <w:tcPr>
            <w:tcW w:w="391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F24ABF3" w14:textId="77777777" w:rsidR="0055042B" w:rsidRPr="00A14842" w:rsidRDefault="0055042B" w:rsidP="0055042B">
            <w:pPr>
              <w:spacing w:line="276" w:lineRule="auto"/>
              <w:rPr>
                <w:rFonts w:ascii="Calibri" w:hAnsi="Calibri"/>
                <w:color w:val="000000" w:themeColor="text1"/>
                <w:sz w:val="22"/>
                <w:szCs w:val="22"/>
                <w:lang w:val="da-DK"/>
              </w:rPr>
            </w:pPr>
          </w:p>
        </w:tc>
        <w:tc>
          <w:tcPr>
            <w:tcW w:w="386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CE5849B" w14:textId="77777777" w:rsidR="0055042B" w:rsidRPr="00A14842" w:rsidRDefault="0055042B" w:rsidP="0055042B">
            <w:pPr>
              <w:spacing w:line="276" w:lineRule="auto"/>
              <w:rPr>
                <w:rFonts w:ascii="Calibri" w:hAnsi="Calibri"/>
                <w:color w:val="000000" w:themeColor="text1"/>
                <w:sz w:val="22"/>
                <w:szCs w:val="22"/>
                <w:lang w:val="da-DK"/>
              </w:rPr>
            </w:pPr>
          </w:p>
        </w:tc>
        <w:tc>
          <w:tcPr>
            <w:tcW w:w="437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3C1D2DE9" w14:textId="77777777" w:rsidR="0055042B" w:rsidRPr="00A14842" w:rsidRDefault="0055042B" w:rsidP="0055042B">
            <w:pPr>
              <w:spacing w:line="276" w:lineRule="auto"/>
              <w:rPr>
                <w:rFonts w:ascii="Calibri" w:hAnsi="Calibri"/>
                <w:color w:val="000000" w:themeColor="text1"/>
                <w:sz w:val="22"/>
                <w:szCs w:val="22"/>
                <w:lang w:val="da-DK"/>
              </w:rPr>
            </w:pPr>
          </w:p>
        </w:tc>
      </w:tr>
      <w:tr w:rsidR="0055042B" w:rsidRPr="00396F8C" w14:paraId="7FACDADF" w14:textId="77777777" w:rsidTr="0055042B">
        <w:trPr>
          <w:trHeight w:val="1278"/>
        </w:trPr>
        <w:tc>
          <w:tcPr>
            <w:tcW w:w="316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940B698" w14:textId="77777777" w:rsidR="0055042B" w:rsidRPr="00F1799D" w:rsidRDefault="0055042B" w:rsidP="0055042B">
            <w:pPr>
              <w:spacing w:line="276" w:lineRule="auto"/>
              <w:rPr>
                <w:rFonts w:ascii="Calibri" w:hAnsi="Calibri"/>
                <w:b/>
                <w:color w:val="000000" w:themeColor="text1"/>
                <w:sz w:val="22"/>
                <w:szCs w:val="22"/>
                <w:lang w:val="da-DK"/>
              </w:rPr>
            </w:pPr>
            <w:r w:rsidRPr="00F1799D">
              <w:rPr>
                <w:rFonts w:ascii="Calibri" w:hAnsi="Calibri"/>
                <w:b/>
                <w:color w:val="000000" w:themeColor="text1"/>
                <w:sz w:val="22"/>
                <w:szCs w:val="22"/>
                <w:lang w:val="da-DK"/>
              </w:rPr>
              <w:t>Følgeskab</w:t>
            </w:r>
          </w:p>
          <w:p w14:paraId="22A9CD25"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Spørg fx: </w:t>
            </w:r>
          </w:p>
          <w:p w14:paraId="672FDBCE"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Er der nogen, der har brug for hjælp til at komme herhen? </w:t>
            </w:r>
          </w:p>
          <w:p w14:paraId="32106619"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Vurder selv: </w:t>
            </w:r>
          </w:p>
          <w:p w14:paraId="3A299504"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Hvem er i risiko for at falde fra? </w:t>
            </w:r>
          </w:p>
          <w:p w14:paraId="15A08C0F" w14:textId="68467C50" w:rsidR="0055042B" w:rsidRPr="00A97292"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Hvem skal I ringe til og huske dem på det næste arrangement?</w:t>
            </w:r>
          </w:p>
        </w:tc>
        <w:tc>
          <w:tcPr>
            <w:tcW w:w="391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B29EB3F" w14:textId="77777777" w:rsidR="0055042B" w:rsidRPr="00A14842" w:rsidRDefault="0055042B" w:rsidP="0055042B">
            <w:pPr>
              <w:spacing w:line="276" w:lineRule="auto"/>
              <w:rPr>
                <w:rFonts w:ascii="Calibri" w:hAnsi="Calibri"/>
                <w:color w:val="000000" w:themeColor="text1"/>
                <w:sz w:val="22"/>
                <w:szCs w:val="22"/>
                <w:lang w:val="da-DK"/>
              </w:rPr>
            </w:pPr>
          </w:p>
        </w:tc>
        <w:tc>
          <w:tcPr>
            <w:tcW w:w="386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2232BAE3" w14:textId="77777777" w:rsidR="0055042B" w:rsidRPr="00A14842" w:rsidRDefault="0055042B" w:rsidP="0055042B">
            <w:pPr>
              <w:spacing w:line="276" w:lineRule="auto"/>
              <w:rPr>
                <w:rFonts w:ascii="Calibri" w:hAnsi="Calibri"/>
                <w:color w:val="000000" w:themeColor="text1"/>
                <w:sz w:val="22"/>
                <w:szCs w:val="22"/>
                <w:lang w:val="da-DK"/>
              </w:rPr>
            </w:pPr>
          </w:p>
        </w:tc>
        <w:tc>
          <w:tcPr>
            <w:tcW w:w="437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F3858A1" w14:textId="77777777" w:rsidR="0055042B" w:rsidRPr="00A14842" w:rsidRDefault="0055042B" w:rsidP="0055042B">
            <w:pPr>
              <w:spacing w:line="276" w:lineRule="auto"/>
              <w:rPr>
                <w:rFonts w:ascii="Calibri" w:hAnsi="Calibri"/>
                <w:color w:val="000000" w:themeColor="text1"/>
                <w:sz w:val="22"/>
                <w:szCs w:val="22"/>
                <w:lang w:val="da-DK"/>
              </w:rPr>
            </w:pPr>
          </w:p>
        </w:tc>
      </w:tr>
      <w:tr w:rsidR="0055042B" w:rsidRPr="00396F8C" w14:paraId="056133D1" w14:textId="77777777" w:rsidTr="0055042B">
        <w:trPr>
          <w:trHeight w:val="723"/>
        </w:trPr>
        <w:tc>
          <w:tcPr>
            <w:tcW w:w="316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EE214A8" w14:textId="13AAFDC0" w:rsidR="0055042B" w:rsidRPr="00F1799D" w:rsidRDefault="0055042B" w:rsidP="0055042B">
            <w:pPr>
              <w:spacing w:line="276" w:lineRule="auto"/>
              <w:rPr>
                <w:rFonts w:ascii="Calibri" w:hAnsi="Calibri"/>
                <w:b/>
                <w:color w:val="000000" w:themeColor="text1"/>
                <w:sz w:val="22"/>
                <w:szCs w:val="22"/>
                <w:lang w:val="da-DK"/>
              </w:rPr>
            </w:pPr>
            <w:r>
              <w:rPr>
                <w:rFonts w:ascii="Calibri" w:hAnsi="Calibri"/>
                <w:b/>
                <w:color w:val="000000" w:themeColor="text1"/>
                <w:sz w:val="22"/>
                <w:szCs w:val="22"/>
                <w:lang w:val="da-DK"/>
              </w:rPr>
              <w:t>I</w:t>
            </w:r>
            <w:r w:rsidRPr="00F1799D">
              <w:rPr>
                <w:rFonts w:ascii="Calibri" w:hAnsi="Calibri"/>
                <w:b/>
                <w:color w:val="000000" w:themeColor="text1"/>
                <w:sz w:val="22"/>
                <w:szCs w:val="22"/>
                <w:lang w:val="da-DK"/>
              </w:rPr>
              <w:t>ndholdets appel til målgruppen</w:t>
            </w:r>
          </w:p>
          <w:p w14:paraId="523F61A6"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Spørg fx:</w:t>
            </w:r>
          </w:p>
          <w:p w14:paraId="6491F75E"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Hvad synes I, var det bedste?</w:t>
            </w:r>
          </w:p>
          <w:p w14:paraId="4ECBB7BA"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Hvad var mindre godt? </w:t>
            </w:r>
          </w:p>
          <w:p w14:paraId="78542798"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Hvad kunne vi gøre anderledes? </w:t>
            </w:r>
          </w:p>
          <w:p w14:paraId="19CA7F42" w14:textId="4F7FE7EE" w:rsidR="0055042B" w:rsidRP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Har I nogle forslag til, hvad det skal handle om?</w:t>
            </w:r>
          </w:p>
        </w:tc>
        <w:tc>
          <w:tcPr>
            <w:tcW w:w="391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0880D97A" w14:textId="77777777" w:rsidR="0055042B" w:rsidRPr="00A14842" w:rsidRDefault="0055042B" w:rsidP="0055042B">
            <w:pPr>
              <w:spacing w:line="276" w:lineRule="auto"/>
              <w:rPr>
                <w:rFonts w:ascii="Calibri" w:hAnsi="Calibri"/>
                <w:color w:val="000000" w:themeColor="text1"/>
                <w:sz w:val="22"/>
                <w:szCs w:val="22"/>
                <w:lang w:val="da-DK"/>
              </w:rPr>
            </w:pPr>
          </w:p>
        </w:tc>
        <w:tc>
          <w:tcPr>
            <w:tcW w:w="386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223D045" w14:textId="317E66F6" w:rsidR="0055042B" w:rsidRPr="00A14842" w:rsidRDefault="0055042B" w:rsidP="0055042B">
            <w:pPr>
              <w:spacing w:line="276" w:lineRule="auto"/>
              <w:rPr>
                <w:rFonts w:ascii="Calibri" w:hAnsi="Calibri"/>
                <w:color w:val="000000" w:themeColor="text1"/>
                <w:sz w:val="22"/>
                <w:szCs w:val="22"/>
                <w:lang w:val="da-DK"/>
              </w:rPr>
            </w:pPr>
          </w:p>
        </w:tc>
        <w:tc>
          <w:tcPr>
            <w:tcW w:w="437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2F9D4B0" w14:textId="77777777" w:rsidR="0055042B" w:rsidRPr="00A14842" w:rsidRDefault="0055042B" w:rsidP="0055042B">
            <w:pPr>
              <w:spacing w:line="276" w:lineRule="auto"/>
              <w:rPr>
                <w:rFonts w:ascii="Calibri" w:hAnsi="Calibri"/>
                <w:color w:val="000000" w:themeColor="text1"/>
                <w:sz w:val="22"/>
                <w:szCs w:val="22"/>
                <w:lang w:val="da-DK"/>
              </w:rPr>
            </w:pPr>
          </w:p>
        </w:tc>
      </w:tr>
      <w:tr w:rsidR="0055042B" w:rsidRPr="00396F8C" w14:paraId="40FB368B" w14:textId="77777777" w:rsidTr="0055042B">
        <w:trPr>
          <w:trHeight w:val="1577"/>
        </w:trPr>
        <w:tc>
          <w:tcPr>
            <w:tcW w:w="316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A7B4D84" w14:textId="01A1B2B8" w:rsidR="0055042B" w:rsidRPr="00F1799D" w:rsidRDefault="0055042B" w:rsidP="0055042B">
            <w:pPr>
              <w:spacing w:line="276" w:lineRule="auto"/>
              <w:rPr>
                <w:rFonts w:ascii="Calibri" w:hAnsi="Calibri"/>
                <w:b/>
                <w:color w:val="000000" w:themeColor="text1"/>
                <w:sz w:val="22"/>
                <w:szCs w:val="22"/>
                <w:lang w:val="da-DK"/>
              </w:rPr>
            </w:pPr>
            <w:r>
              <w:rPr>
                <w:rFonts w:ascii="Calibri" w:hAnsi="Calibri"/>
                <w:b/>
                <w:color w:val="000000" w:themeColor="text1"/>
                <w:sz w:val="22"/>
                <w:szCs w:val="22"/>
                <w:lang w:val="da-DK"/>
              </w:rPr>
              <w:t>Inddragelse</w:t>
            </w:r>
          </w:p>
          <w:p w14:paraId="2F9789AE"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Spørg fx: </w:t>
            </w:r>
          </w:p>
          <w:p w14:paraId="63A57036" w14:textId="77777777" w:rsidR="00DB3176" w:rsidRDefault="0055042B" w:rsidP="00126DBE">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Hvordan kan I komme mere til orde?</w:t>
            </w:r>
          </w:p>
          <w:p w14:paraId="13954EB6" w14:textId="5CCEA6DA" w:rsidR="0055042B" w:rsidRDefault="0055042B" w:rsidP="00126DBE">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Vurder selv:</w:t>
            </w:r>
          </w:p>
          <w:p w14:paraId="47A61C70" w14:textId="5DD6C6CB" w:rsidR="0055042B" w:rsidRPr="00A97292" w:rsidRDefault="0055042B" w:rsidP="0055042B">
            <w:pPr>
              <w:spacing w:line="276" w:lineRule="auto"/>
              <w:rPr>
                <w:rFonts w:ascii="Calibri" w:hAnsi="Calibri"/>
                <w:color w:val="000000" w:themeColor="text1"/>
                <w:sz w:val="18"/>
                <w:szCs w:val="18"/>
                <w:lang w:val="da-DK"/>
              </w:rPr>
            </w:pPr>
            <w:r w:rsidRPr="006D21E0">
              <w:rPr>
                <w:rFonts w:ascii="Calibri" w:hAnsi="Calibri"/>
                <w:i/>
                <w:color w:val="000000" w:themeColor="text1"/>
                <w:sz w:val="18"/>
                <w:szCs w:val="18"/>
                <w:lang w:val="da-DK"/>
              </w:rPr>
              <w:t>Så det ud som om alle befandt sig godt i fællesskabet? Fik alle mulighed for at komme til orde?</w:t>
            </w:r>
          </w:p>
        </w:tc>
        <w:tc>
          <w:tcPr>
            <w:tcW w:w="391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A9DC682" w14:textId="77777777" w:rsidR="0055042B" w:rsidRPr="00A14842" w:rsidRDefault="0055042B" w:rsidP="0055042B">
            <w:pPr>
              <w:spacing w:line="276" w:lineRule="auto"/>
              <w:rPr>
                <w:rFonts w:ascii="Calibri" w:hAnsi="Calibri"/>
                <w:color w:val="000000" w:themeColor="text1"/>
                <w:sz w:val="22"/>
                <w:szCs w:val="22"/>
                <w:lang w:val="da-DK"/>
              </w:rPr>
            </w:pPr>
          </w:p>
        </w:tc>
        <w:tc>
          <w:tcPr>
            <w:tcW w:w="386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21D5508E" w14:textId="77777777" w:rsidR="0055042B" w:rsidRPr="00A14842" w:rsidRDefault="0055042B" w:rsidP="0055042B">
            <w:pPr>
              <w:spacing w:line="276" w:lineRule="auto"/>
              <w:rPr>
                <w:rFonts w:ascii="Calibri" w:hAnsi="Calibri"/>
                <w:color w:val="000000" w:themeColor="text1"/>
                <w:sz w:val="22"/>
                <w:szCs w:val="22"/>
                <w:lang w:val="da-DK"/>
              </w:rPr>
            </w:pPr>
          </w:p>
        </w:tc>
        <w:tc>
          <w:tcPr>
            <w:tcW w:w="437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F801D92" w14:textId="77777777" w:rsidR="0055042B" w:rsidRPr="00A14842" w:rsidRDefault="0055042B" w:rsidP="0055042B">
            <w:pPr>
              <w:spacing w:line="276" w:lineRule="auto"/>
              <w:rPr>
                <w:rFonts w:ascii="Calibri" w:hAnsi="Calibri"/>
                <w:color w:val="000000" w:themeColor="text1"/>
                <w:sz w:val="22"/>
                <w:szCs w:val="22"/>
                <w:lang w:val="da-DK"/>
              </w:rPr>
            </w:pPr>
          </w:p>
        </w:tc>
      </w:tr>
      <w:tr w:rsidR="0055042B" w:rsidRPr="00396F8C" w14:paraId="51AB7CFE" w14:textId="77777777" w:rsidTr="0055042B">
        <w:trPr>
          <w:trHeight w:val="723"/>
        </w:trPr>
        <w:tc>
          <w:tcPr>
            <w:tcW w:w="316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4F16987" w14:textId="2DEECF9F" w:rsidR="0055042B" w:rsidRPr="00F1799D" w:rsidRDefault="0055042B" w:rsidP="0055042B">
            <w:pPr>
              <w:spacing w:line="276" w:lineRule="auto"/>
              <w:rPr>
                <w:rFonts w:ascii="Calibri" w:hAnsi="Calibri"/>
                <w:b/>
                <w:color w:val="000000" w:themeColor="text1"/>
                <w:sz w:val="22"/>
                <w:szCs w:val="22"/>
                <w:lang w:val="da-DK"/>
              </w:rPr>
            </w:pPr>
            <w:r w:rsidRPr="00F1799D">
              <w:rPr>
                <w:rFonts w:ascii="Calibri" w:hAnsi="Calibri"/>
                <w:b/>
                <w:color w:val="000000" w:themeColor="text1"/>
                <w:sz w:val="22"/>
                <w:szCs w:val="22"/>
                <w:lang w:val="da-DK"/>
              </w:rPr>
              <w:t>Værtsskabet</w:t>
            </w:r>
          </w:p>
          <w:p w14:paraId="7EEFD6EE" w14:textId="521551BC"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Spørg fx:</w:t>
            </w:r>
          </w:p>
          <w:p w14:paraId="2C9333B1"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Hvad kan vi gøre bedre som værter? </w:t>
            </w:r>
          </w:p>
          <w:p w14:paraId="29409708"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Hvordan kan vi tage bedre imod jer?</w:t>
            </w:r>
          </w:p>
          <w:p w14:paraId="0E94282B"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Hvordan kan vi sige farvel bedre?</w:t>
            </w:r>
          </w:p>
          <w:p w14:paraId="7ACE6A20" w14:textId="7261A0A4" w:rsidR="0055042B" w:rsidRPr="004C4081"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Har I lyst til at komme igen næste gang?</w:t>
            </w:r>
          </w:p>
        </w:tc>
        <w:tc>
          <w:tcPr>
            <w:tcW w:w="391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BCA48BB" w14:textId="77777777" w:rsidR="0055042B" w:rsidRPr="00A14842" w:rsidRDefault="0055042B" w:rsidP="0055042B">
            <w:pPr>
              <w:spacing w:line="276" w:lineRule="auto"/>
              <w:rPr>
                <w:rFonts w:ascii="Calibri" w:hAnsi="Calibri"/>
                <w:color w:val="000000" w:themeColor="text1"/>
                <w:sz w:val="22"/>
                <w:szCs w:val="22"/>
                <w:lang w:val="da-DK"/>
              </w:rPr>
            </w:pPr>
          </w:p>
        </w:tc>
        <w:tc>
          <w:tcPr>
            <w:tcW w:w="386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A55188E" w14:textId="77777777" w:rsidR="0055042B" w:rsidRPr="00A14842" w:rsidRDefault="0055042B" w:rsidP="0055042B">
            <w:pPr>
              <w:spacing w:line="276" w:lineRule="auto"/>
              <w:rPr>
                <w:rFonts w:ascii="Calibri" w:hAnsi="Calibri"/>
                <w:color w:val="000000" w:themeColor="text1"/>
                <w:sz w:val="22"/>
                <w:szCs w:val="22"/>
                <w:lang w:val="da-DK"/>
              </w:rPr>
            </w:pPr>
          </w:p>
        </w:tc>
        <w:tc>
          <w:tcPr>
            <w:tcW w:w="437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2D9BEBA2" w14:textId="77777777" w:rsidR="0055042B" w:rsidRPr="00A14842" w:rsidRDefault="0055042B" w:rsidP="0055042B">
            <w:pPr>
              <w:spacing w:line="276" w:lineRule="auto"/>
              <w:rPr>
                <w:rFonts w:ascii="Calibri" w:hAnsi="Calibri"/>
                <w:color w:val="000000" w:themeColor="text1"/>
                <w:sz w:val="22"/>
                <w:szCs w:val="22"/>
                <w:lang w:val="da-DK"/>
              </w:rPr>
            </w:pPr>
          </w:p>
        </w:tc>
      </w:tr>
      <w:tr w:rsidR="0055042B" w:rsidRPr="00396F8C" w14:paraId="3E1B1DB7" w14:textId="77777777" w:rsidTr="0055042B">
        <w:trPr>
          <w:trHeight w:val="723"/>
        </w:trPr>
        <w:tc>
          <w:tcPr>
            <w:tcW w:w="316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7A532030" w14:textId="484B6B25" w:rsidR="0055042B" w:rsidRDefault="0055042B" w:rsidP="0055042B">
            <w:pPr>
              <w:spacing w:line="276" w:lineRule="auto"/>
              <w:rPr>
                <w:rFonts w:ascii="Calibri" w:hAnsi="Calibri"/>
                <w:b/>
                <w:color w:val="000000" w:themeColor="text1"/>
                <w:sz w:val="22"/>
                <w:szCs w:val="22"/>
                <w:lang w:val="da-DK"/>
              </w:rPr>
            </w:pPr>
            <w:r w:rsidRPr="004C4081">
              <w:rPr>
                <w:rFonts w:ascii="Calibri" w:hAnsi="Calibri"/>
                <w:b/>
                <w:color w:val="000000" w:themeColor="text1"/>
                <w:sz w:val="22"/>
                <w:szCs w:val="22"/>
                <w:lang w:val="da-DK"/>
              </w:rPr>
              <w:t>Deltagerantal og rekruttering</w:t>
            </w:r>
          </w:p>
          <w:p w14:paraId="0375A2DB" w14:textId="77777777" w:rsidR="0055042B" w:rsidRDefault="0055042B" w:rsidP="0055042B">
            <w:pPr>
              <w:spacing w:line="276" w:lineRule="auto"/>
              <w:rPr>
                <w:rFonts w:ascii="Calibri" w:hAnsi="Calibri"/>
                <w:i/>
                <w:color w:val="000000" w:themeColor="text1"/>
                <w:sz w:val="18"/>
                <w:szCs w:val="18"/>
                <w:lang w:val="da-DK"/>
              </w:rPr>
            </w:pPr>
            <w:r>
              <w:rPr>
                <w:rFonts w:ascii="Calibri" w:hAnsi="Calibri"/>
                <w:i/>
                <w:color w:val="000000" w:themeColor="text1"/>
                <w:sz w:val="18"/>
                <w:szCs w:val="18"/>
                <w:lang w:val="da-DK"/>
              </w:rPr>
              <w:t xml:space="preserve">Spørg fx: </w:t>
            </w:r>
          </w:p>
          <w:p w14:paraId="0F34CD1F" w14:textId="540EDEBB" w:rsidR="0055042B" w:rsidRDefault="0055042B" w:rsidP="0055042B">
            <w:pPr>
              <w:spacing w:line="276" w:lineRule="auto"/>
              <w:rPr>
                <w:rFonts w:ascii="Calibri" w:hAnsi="Calibri"/>
                <w:i/>
                <w:color w:val="000000" w:themeColor="text1"/>
                <w:sz w:val="18"/>
                <w:szCs w:val="18"/>
                <w:lang w:val="da-DK"/>
              </w:rPr>
            </w:pPr>
            <w:r w:rsidRPr="004C4081">
              <w:rPr>
                <w:rFonts w:ascii="Calibri" w:hAnsi="Calibri"/>
                <w:i/>
                <w:color w:val="000000" w:themeColor="text1"/>
                <w:sz w:val="18"/>
                <w:szCs w:val="18"/>
                <w:lang w:val="da-DK"/>
              </w:rPr>
              <w:t>Hvo</w:t>
            </w:r>
            <w:r>
              <w:rPr>
                <w:rFonts w:ascii="Calibri" w:hAnsi="Calibri"/>
                <w:i/>
                <w:color w:val="000000" w:themeColor="text1"/>
                <w:sz w:val="18"/>
                <w:szCs w:val="18"/>
                <w:lang w:val="da-DK"/>
              </w:rPr>
              <w:t xml:space="preserve">r skal vi finde andre, som ville have godt af et nyt fællesskab? </w:t>
            </w:r>
          </w:p>
          <w:p w14:paraId="77ADCCA4" w14:textId="77777777" w:rsidR="0055042B" w:rsidRPr="004C4081" w:rsidRDefault="0055042B" w:rsidP="0055042B">
            <w:pPr>
              <w:spacing w:line="276" w:lineRule="auto"/>
              <w:rPr>
                <w:rFonts w:ascii="Calibri" w:hAnsi="Calibri"/>
                <w:i/>
                <w:color w:val="000000" w:themeColor="text1"/>
                <w:sz w:val="18"/>
                <w:szCs w:val="18"/>
                <w:lang w:val="da-DK"/>
              </w:rPr>
            </w:pPr>
            <w:r w:rsidRPr="004C4081">
              <w:rPr>
                <w:rFonts w:ascii="Calibri" w:hAnsi="Calibri"/>
                <w:i/>
                <w:color w:val="000000" w:themeColor="text1"/>
                <w:sz w:val="18"/>
                <w:szCs w:val="18"/>
                <w:lang w:val="da-DK"/>
              </w:rPr>
              <w:t xml:space="preserve">Kender I nogen, der ville være glade for at være med? </w:t>
            </w:r>
            <w:r w:rsidRPr="004C4081">
              <w:rPr>
                <w:rFonts w:ascii="Calibri" w:hAnsi="Calibri"/>
                <w:i/>
                <w:color w:val="000000" w:themeColor="text1"/>
                <w:sz w:val="18"/>
                <w:szCs w:val="18"/>
                <w:lang w:val="da-DK"/>
              </w:rPr>
              <w:br/>
              <w:t>Hvem skal vi ellers invitere?</w:t>
            </w:r>
          </w:p>
          <w:p w14:paraId="5BEA33F3" w14:textId="5BD8987C" w:rsidR="0055042B" w:rsidRPr="00A97292" w:rsidRDefault="0055042B" w:rsidP="0055042B">
            <w:pPr>
              <w:spacing w:line="276" w:lineRule="auto"/>
              <w:rPr>
                <w:rFonts w:ascii="Calibri" w:hAnsi="Calibri"/>
                <w:color w:val="000000" w:themeColor="text1"/>
                <w:sz w:val="18"/>
                <w:szCs w:val="18"/>
                <w:lang w:val="da-DK"/>
              </w:rPr>
            </w:pPr>
          </w:p>
        </w:tc>
        <w:tc>
          <w:tcPr>
            <w:tcW w:w="391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2D7DAC7" w14:textId="77777777" w:rsidR="0055042B" w:rsidRPr="00A14842" w:rsidRDefault="0055042B" w:rsidP="0055042B">
            <w:pPr>
              <w:spacing w:line="276" w:lineRule="auto"/>
              <w:rPr>
                <w:rFonts w:ascii="Calibri" w:hAnsi="Calibri"/>
                <w:color w:val="000000" w:themeColor="text1"/>
                <w:sz w:val="22"/>
                <w:szCs w:val="22"/>
                <w:lang w:val="da-DK"/>
              </w:rPr>
            </w:pPr>
          </w:p>
        </w:tc>
        <w:tc>
          <w:tcPr>
            <w:tcW w:w="386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DF0D48A" w14:textId="77777777" w:rsidR="0055042B" w:rsidRPr="00A14842" w:rsidRDefault="0055042B" w:rsidP="0055042B">
            <w:pPr>
              <w:spacing w:line="276" w:lineRule="auto"/>
              <w:rPr>
                <w:rFonts w:ascii="Calibri" w:hAnsi="Calibri"/>
                <w:color w:val="000000" w:themeColor="text1"/>
                <w:sz w:val="22"/>
                <w:szCs w:val="22"/>
                <w:lang w:val="da-DK"/>
              </w:rPr>
            </w:pPr>
          </w:p>
        </w:tc>
        <w:tc>
          <w:tcPr>
            <w:tcW w:w="437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B16A094" w14:textId="77777777" w:rsidR="0055042B" w:rsidRPr="00A14842" w:rsidRDefault="0055042B" w:rsidP="0055042B">
            <w:pPr>
              <w:spacing w:line="276" w:lineRule="auto"/>
              <w:rPr>
                <w:rFonts w:ascii="Calibri" w:hAnsi="Calibri"/>
                <w:color w:val="000000" w:themeColor="text1"/>
                <w:sz w:val="22"/>
                <w:szCs w:val="22"/>
                <w:lang w:val="da-DK"/>
              </w:rPr>
            </w:pPr>
          </w:p>
        </w:tc>
      </w:tr>
    </w:tbl>
    <w:p w14:paraId="0754F41C" w14:textId="0DB69A2A" w:rsidR="00DA1BF2" w:rsidRPr="00AE61B3" w:rsidRDefault="00DA1BF2" w:rsidP="00ED0A49">
      <w:pPr>
        <w:tabs>
          <w:tab w:val="left" w:pos="5640"/>
        </w:tabs>
        <w:spacing w:line="276" w:lineRule="auto"/>
        <w:rPr>
          <w:rFonts w:ascii="Calibri" w:hAnsi="Calibri"/>
          <w:color w:val="000000" w:themeColor="text1"/>
          <w:sz w:val="22"/>
          <w:szCs w:val="22"/>
          <w:lang w:val="da-DK"/>
        </w:rPr>
      </w:pPr>
    </w:p>
    <w:sectPr w:rsidR="00DA1BF2" w:rsidRPr="00AE61B3" w:rsidSect="00950CCD">
      <w:footerReference w:type="even" r:id="rId8"/>
      <w:footerReference w:type="default" r:id="rId9"/>
      <w:footerReference w:type="first" r:id="rId10"/>
      <w:type w:val="oddPage"/>
      <w:pgSz w:w="16840" w:h="11901" w:orient="landscape"/>
      <w:pgMar w:top="1559" w:right="2557" w:bottom="1559" w:left="1843" w:header="0" w:footer="49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D9E69" w14:textId="77777777" w:rsidR="00FA153C" w:rsidRDefault="00FA153C" w:rsidP="00AC2FD2">
      <w:r>
        <w:separator/>
      </w:r>
    </w:p>
  </w:endnote>
  <w:endnote w:type="continuationSeparator" w:id="0">
    <w:p w14:paraId="4879779A" w14:textId="77777777" w:rsidR="00FA153C" w:rsidRDefault="00FA153C" w:rsidP="00AC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5120C" w14:textId="77777777" w:rsidR="00A14842" w:rsidRDefault="00A14842" w:rsidP="00154A39">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1755FB2" w14:textId="77777777" w:rsidR="00A14842" w:rsidRDefault="00A14842" w:rsidP="00154A39">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1CDD" w14:textId="77777777" w:rsidR="00A14842" w:rsidRDefault="00A14842" w:rsidP="00154A39">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A153C">
      <w:rPr>
        <w:rStyle w:val="Sidetal"/>
        <w:noProof/>
      </w:rPr>
      <w:t>1</w:t>
    </w:r>
    <w:r>
      <w:rPr>
        <w:rStyle w:val="Sidetal"/>
      </w:rPr>
      <w:fldChar w:fldCharType="end"/>
    </w:r>
  </w:p>
  <w:p w14:paraId="0747B3D8" w14:textId="71B75732" w:rsidR="00C66059" w:rsidRPr="00AC2FD2" w:rsidRDefault="00C66059" w:rsidP="00154A39">
    <w:pPr>
      <w:pStyle w:val="Sidefod"/>
      <w:ind w:left="-1562" w:right="360"/>
    </w:pPr>
    <w:r>
      <w:rPr>
        <w:noProof/>
        <w:lang w:val="da-DK" w:eastAsia="da-DK"/>
      </w:rPr>
      <w:drawing>
        <wp:inline distT="0" distB="0" distL="0" distR="0" wp14:anchorId="219910C0" wp14:editId="2033BB2B">
          <wp:extent cx="7569200" cy="1092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ÆF_brevpapir.pdf"/>
                  <pic:cNvPicPr/>
                </pic:nvPicPr>
                <pic:blipFill>
                  <a:blip r:embed="rId1">
                    <a:extLst>
                      <a:ext uri="{28A0092B-C50C-407E-A947-70E740481C1C}">
                        <a14:useLocalDpi xmlns:a14="http://schemas.microsoft.com/office/drawing/2010/main" val="0"/>
                      </a:ext>
                    </a:extLst>
                  </a:blip>
                  <a:stretch>
                    <a:fillRect/>
                  </a:stretch>
                </pic:blipFill>
                <pic:spPr>
                  <a:xfrm>
                    <a:off x="0" y="0"/>
                    <a:ext cx="7569200" cy="109220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E6B5C" w14:textId="4E18283A" w:rsidR="00C66059" w:rsidRDefault="00C66059" w:rsidP="00AE61B3">
    <w:pPr>
      <w:pStyle w:val="Sidefod"/>
      <w:ind w:left="-1562"/>
    </w:pPr>
    <w:r>
      <w:rPr>
        <w:noProof/>
        <w:lang w:val="da-DK" w:eastAsia="da-DK"/>
      </w:rPr>
      <w:drawing>
        <wp:inline distT="0" distB="0" distL="0" distR="0" wp14:anchorId="0FCC1217" wp14:editId="6AFCAA25">
          <wp:extent cx="7569200" cy="109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ÆF_brevpapir.pdf"/>
                  <pic:cNvPicPr/>
                </pic:nvPicPr>
                <pic:blipFill>
                  <a:blip r:embed="rId1">
                    <a:extLst>
                      <a:ext uri="{28A0092B-C50C-407E-A947-70E740481C1C}">
                        <a14:useLocalDpi xmlns:a14="http://schemas.microsoft.com/office/drawing/2010/main" val="0"/>
                      </a:ext>
                    </a:extLst>
                  </a:blip>
                  <a:stretch>
                    <a:fillRect/>
                  </a:stretch>
                </pic:blipFill>
                <pic:spPr>
                  <a:xfrm>
                    <a:off x="0" y="0"/>
                    <a:ext cx="7569200" cy="10922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F46E2" w14:textId="77777777" w:rsidR="00FA153C" w:rsidRDefault="00FA153C" w:rsidP="00AC2FD2">
      <w:r>
        <w:separator/>
      </w:r>
    </w:p>
  </w:footnote>
  <w:footnote w:type="continuationSeparator" w:id="0">
    <w:p w14:paraId="0D0DE0B0" w14:textId="77777777" w:rsidR="00FA153C" w:rsidRDefault="00FA153C" w:rsidP="00AC2F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B7A50"/>
    <w:multiLevelType w:val="hybridMultilevel"/>
    <w:tmpl w:val="2B8CFCE0"/>
    <w:lvl w:ilvl="0" w:tplc="04060001">
      <w:start w:val="1"/>
      <w:numFmt w:val="bullet"/>
      <w:lvlText w:val=""/>
      <w:lvlJc w:val="left"/>
      <w:pPr>
        <w:ind w:left="-273" w:hanging="360"/>
      </w:pPr>
      <w:rPr>
        <w:rFonts w:ascii="Symbol" w:hAnsi="Symbol" w:hint="default"/>
      </w:rPr>
    </w:lvl>
    <w:lvl w:ilvl="1" w:tplc="04060003">
      <w:start w:val="1"/>
      <w:numFmt w:val="bullet"/>
      <w:lvlText w:val="o"/>
      <w:lvlJc w:val="left"/>
      <w:pPr>
        <w:ind w:left="447" w:hanging="360"/>
      </w:pPr>
      <w:rPr>
        <w:rFonts w:ascii="Courier New" w:hAnsi="Courier New" w:cs="Courier New" w:hint="default"/>
      </w:rPr>
    </w:lvl>
    <w:lvl w:ilvl="2" w:tplc="04060005" w:tentative="1">
      <w:start w:val="1"/>
      <w:numFmt w:val="bullet"/>
      <w:lvlText w:val=""/>
      <w:lvlJc w:val="left"/>
      <w:pPr>
        <w:ind w:left="1167" w:hanging="360"/>
      </w:pPr>
      <w:rPr>
        <w:rFonts w:ascii="Wingdings" w:hAnsi="Wingdings" w:hint="default"/>
      </w:rPr>
    </w:lvl>
    <w:lvl w:ilvl="3" w:tplc="04060001" w:tentative="1">
      <w:start w:val="1"/>
      <w:numFmt w:val="bullet"/>
      <w:lvlText w:val=""/>
      <w:lvlJc w:val="left"/>
      <w:pPr>
        <w:ind w:left="1887" w:hanging="360"/>
      </w:pPr>
      <w:rPr>
        <w:rFonts w:ascii="Symbol" w:hAnsi="Symbol" w:hint="default"/>
      </w:rPr>
    </w:lvl>
    <w:lvl w:ilvl="4" w:tplc="04060003" w:tentative="1">
      <w:start w:val="1"/>
      <w:numFmt w:val="bullet"/>
      <w:lvlText w:val="o"/>
      <w:lvlJc w:val="left"/>
      <w:pPr>
        <w:ind w:left="2607" w:hanging="360"/>
      </w:pPr>
      <w:rPr>
        <w:rFonts w:ascii="Courier New" w:hAnsi="Courier New" w:cs="Courier New" w:hint="default"/>
      </w:rPr>
    </w:lvl>
    <w:lvl w:ilvl="5" w:tplc="04060005" w:tentative="1">
      <w:start w:val="1"/>
      <w:numFmt w:val="bullet"/>
      <w:lvlText w:val=""/>
      <w:lvlJc w:val="left"/>
      <w:pPr>
        <w:ind w:left="3327" w:hanging="360"/>
      </w:pPr>
      <w:rPr>
        <w:rFonts w:ascii="Wingdings" w:hAnsi="Wingdings" w:hint="default"/>
      </w:rPr>
    </w:lvl>
    <w:lvl w:ilvl="6" w:tplc="04060001" w:tentative="1">
      <w:start w:val="1"/>
      <w:numFmt w:val="bullet"/>
      <w:lvlText w:val=""/>
      <w:lvlJc w:val="left"/>
      <w:pPr>
        <w:ind w:left="4047" w:hanging="360"/>
      </w:pPr>
      <w:rPr>
        <w:rFonts w:ascii="Symbol" w:hAnsi="Symbol" w:hint="default"/>
      </w:rPr>
    </w:lvl>
    <w:lvl w:ilvl="7" w:tplc="04060003" w:tentative="1">
      <w:start w:val="1"/>
      <w:numFmt w:val="bullet"/>
      <w:lvlText w:val="o"/>
      <w:lvlJc w:val="left"/>
      <w:pPr>
        <w:ind w:left="4767" w:hanging="360"/>
      </w:pPr>
      <w:rPr>
        <w:rFonts w:ascii="Courier New" w:hAnsi="Courier New" w:cs="Courier New" w:hint="default"/>
      </w:rPr>
    </w:lvl>
    <w:lvl w:ilvl="8" w:tplc="04060005" w:tentative="1">
      <w:start w:val="1"/>
      <w:numFmt w:val="bullet"/>
      <w:lvlText w:val=""/>
      <w:lvlJc w:val="left"/>
      <w:pPr>
        <w:ind w:left="5487" w:hanging="360"/>
      </w:pPr>
      <w:rPr>
        <w:rFonts w:ascii="Wingdings" w:hAnsi="Wingdings" w:hint="default"/>
      </w:rPr>
    </w:lvl>
  </w:abstractNum>
  <w:abstractNum w:abstractNumId="1">
    <w:nsid w:val="316828A0"/>
    <w:multiLevelType w:val="hybridMultilevel"/>
    <w:tmpl w:val="65701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7602E5E"/>
    <w:multiLevelType w:val="hybridMultilevel"/>
    <w:tmpl w:val="162AB5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381B16AB"/>
    <w:multiLevelType w:val="hybridMultilevel"/>
    <w:tmpl w:val="A942B3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4434545E"/>
    <w:multiLevelType w:val="hybridMultilevel"/>
    <w:tmpl w:val="DE3AFA1E"/>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1CE73EF"/>
    <w:multiLevelType w:val="hybridMultilevel"/>
    <w:tmpl w:val="DD1630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D2"/>
    <w:rsid w:val="0002086F"/>
    <w:rsid w:val="000606E7"/>
    <w:rsid w:val="000801E1"/>
    <w:rsid w:val="00080D45"/>
    <w:rsid w:val="000A67C4"/>
    <w:rsid w:val="000C7A3D"/>
    <w:rsid w:val="000D155B"/>
    <w:rsid w:val="00120996"/>
    <w:rsid w:val="0012606C"/>
    <w:rsid w:val="00126DBE"/>
    <w:rsid w:val="0015011C"/>
    <w:rsid w:val="00151F37"/>
    <w:rsid w:val="00154A39"/>
    <w:rsid w:val="00154EC4"/>
    <w:rsid w:val="0015588C"/>
    <w:rsid w:val="00156A67"/>
    <w:rsid w:val="00161608"/>
    <w:rsid w:val="00162295"/>
    <w:rsid w:val="00175293"/>
    <w:rsid w:val="001C0D24"/>
    <w:rsid w:val="001D74F7"/>
    <w:rsid w:val="001E61AC"/>
    <w:rsid w:val="002018C0"/>
    <w:rsid w:val="00225807"/>
    <w:rsid w:val="002E37BD"/>
    <w:rsid w:val="002F68AD"/>
    <w:rsid w:val="0034391E"/>
    <w:rsid w:val="00355702"/>
    <w:rsid w:val="00372C83"/>
    <w:rsid w:val="00396F8C"/>
    <w:rsid w:val="003E492F"/>
    <w:rsid w:val="003F6158"/>
    <w:rsid w:val="004032A7"/>
    <w:rsid w:val="0040691B"/>
    <w:rsid w:val="00472783"/>
    <w:rsid w:val="004C4081"/>
    <w:rsid w:val="004F52F1"/>
    <w:rsid w:val="00502B67"/>
    <w:rsid w:val="0051117D"/>
    <w:rsid w:val="005214C2"/>
    <w:rsid w:val="00522CE0"/>
    <w:rsid w:val="0052447A"/>
    <w:rsid w:val="0055042B"/>
    <w:rsid w:val="00557A74"/>
    <w:rsid w:val="0056293D"/>
    <w:rsid w:val="0056561B"/>
    <w:rsid w:val="005A17D4"/>
    <w:rsid w:val="005D5777"/>
    <w:rsid w:val="005F0BF7"/>
    <w:rsid w:val="005F3CC8"/>
    <w:rsid w:val="00627B4E"/>
    <w:rsid w:val="00682547"/>
    <w:rsid w:val="0069574A"/>
    <w:rsid w:val="006B03B2"/>
    <w:rsid w:val="006D21E0"/>
    <w:rsid w:val="006D3CAB"/>
    <w:rsid w:val="006E3392"/>
    <w:rsid w:val="006F48D0"/>
    <w:rsid w:val="00700656"/>
    <w:rsid w:val="007209CD"/>
    <w:rsid w:val="00740040"/>
    <w:rsid w:val="007569E6"/>
    <w:rsid w:val="007664F7"/>
    <w:rsid w:val="007A7DA9"/>
    <w:rsid w:val="00812294"/>
    <w:rsid w:val="008703B1"/>
    <w:rsid w:val="00874101"/>
    <w:rsid w:val="00894C52"/>
    <w:rsid w:val="008A77B0"/>
    <w:rsid w:val="00950936"/>
    <w:rsid w:val="00950CCD"/>
    <w:rsid w:val="0097579F"/>
    <w:rsid w:val="009871B8"/>
    <w:rsid w:val="009B2E28"/>
    <w:rsid w:val="009C41A1"/>
    <w:rsid w:val="009E00CB"/>
    <w:rsid w:val="009F46EA"/>
    <w:rsid w:val="009F5224"/>
    <w:rsid w:val="00A06D03"/>
    <w:rsid w:val="00A14842"/>
    <w:rsid w:val="00A23005"/>
    <w:rsid w:val="00A47A31"/>
    <w:rsid w:val="00A5155F"/>
    <w:rsid w:val="00A720EF"/>
    <w:rsid w:val="00A865A5"/>
    <w:rsid w:val="00A97292"/>
    <w:rsid w:val="00AC265B"/>
    <w:rsid w:val="00AC2FD2"/>
    <w:rsid w:val="00AE61B3"/>
    <w:rsid w:val="00B20B06"/>
    <w:rsid w:val="00B220A4"/>
    <w:rsid w:val="00B467C5"/>
    <w:rsid w:val="00B72F67"/>
    <w:rsid w:val="00B74E91"/>
    <w:rsid w:val="00BA183F"/>
    <w:rsid w:val="00BF2039"/>
    <w:rsid w:val="00C13554"/>
    <w:rsid w:val="00C1373E"/>
    <w:rsid w:val="00C151CF"/>
    <w:rsid w:val="00C26446"/>
    <w:rsid w:val="00C365B4"/>
    <w:rsid w:val="00C5667D"/>
    <w:rsid w:val="00C66059"/>
    <w:rsid w:val="00C84EE4"/>
    <w:rsid w:val="00C93EBB"/>
    <w:rsid w:val="00CA48D7"/>
    <w:rsid w:val="00CD00A7"/>
    <w:rsid w:val="00CF6B6C"/>
    <w:rsid w:val="00D05670"/>
    <w:rsid w:val="00D301BB"/>
    <w:rsid w:val="00D57219"/>
    <w:rsid w:val="00D72665"/>
    <w:rsid w:val="00DA1BF2"/>
    <w:rsid w:val="00DB3176"/>
    <w:rsid w:val="00DC7EDB"/>
    <w:rsid w:val="00DE4FBD"/>
    <w:rsid w:val="00E3056B"/>
    <w:rsid w:val="00E86CFF"/>
    <w:rsid w:val="00EC71C7"/>
    <w:rsid w:val="00ED0A49"/>
    <w:rsid w:val="00ED2E6E"/>
    <w:rsid w:val="00F1799D"/>
    <w:rsid w:val="00F73F80"/>
    <w:rsid w:val="00F90CDF"/>
    <w:rsid w:val="00F93FBA"/>
    <w:rsid w:val="00FA153C"/>
    <w:rsid w:val="00FD2AE7"/>
    <w:rsid w:val="00FF51E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A1D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C2FD2"/>
    <w:pPr>
      <w:tabs>
        <w:tab w:val="center" w:pos="4320"/>
        <w:tab w:val="right" w:pos="8640"/>
      </w:tabs>
    </w:pPr>
  </w:style>
  <w:style w:type="character" w:customStyle="1" w:styleId="SidehovedTegn">
    <w:name w:val="Sidehoved Tegn"/>
    <w:basedOn w:val="Standardskrifttypeiafsnit"/>
    <w:link w:val="Sidehoved"/>
    <w:uiPriority w:val="99"/>
    <w:rsid w:val="00AC2FD2"/>
  </w:style>
  <w:style w:type="paragraph" w:styleId="Sidefod">
    <w:name w:val="footer"/>
    <w:basedOn w:val="Normal"/>
    <w:link w:val="SidefodTegn"/>
    <w:uiPriority w:val="99"/>
    <w:unhideWhenUsed/>
    <w:rsid w:val="00AC2FD2"/>
    <w:pPr>
      <w:tabs>
        <w:tab w:val="center" w:pos="4320"/>
        <w:tab w:val="right" w:pos="8640"/>
      </w:tabs>
    </w:pPr>
  </w:style>
  <w:style w:type="character" w:customStyle="1" w:styleId="SidefodTegn">
    <w:name w:val="Sidefod Tegn"/>
    <w:basedOn w:val="Standardskrifttypeiafsnit"/>
    <w:link w:val="Sidefod"/>
    <w:uiPriority w:val="99"/>
    <w:rsid w:val="00AC2FD2"/>
  </w:style>
  <w:style w:type="paragraph" w:styleId="Markeringsbobletekst">
    <w:name w:val="Balloon Text"/>
    <w:basedOn w:val="Normal"/>
    <w:link w:val="MarkeringsbobletekstTegn"/>
    <w:uiPriority w:val="99"/>
    <w:semiHidden/>
    <w:unhideWhenUsed/>
    <w:rsid w:val="00AC2FD2"/>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C2FD2"/>
    <w:rPr>
      <w:rFonts w:ascii="Lucida Grande" w:hAnsi="Lucida Grande" w:cs="Lucida Grande"/>
      <w:sz w:val="18"/>
      <w:szCs w:val="18"/>
    </w:rPr>
  </w:style>
  <w:style w:type="character" w:styleId="Sidetal">
    <w:name w:val="page number"/>
    <w:basedOn w:val="Standardskrifttypeiafsnit"/>
    <w:uiPriority w:val="99"/>
    <w:semiHidden/>
    <w:unhideWhenUsed/>
    <w:rsid w:val="00A14842"/>
  </w:style>
  <w:style w:type="paragraph" w:styleId="Listeafsnit">
    <w:name w:val="List Paragraph"/>
    <w:basedOn w:val="Normal"/>
    <w:uiPriority w:val="34"/>
    <w:qFormat/>
    <w:rsid w:val="00A14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2703">
      <w:bodyDiv w:val="1"/>
      <w:marLeft w:val="0"/>
      <w:marRight w:val="0"/>
      <w:marTop w:val="0"/>
      <w:marBottom w:val="0"/>
      <w:divBdr>
        <w:top w:val="none" w:sz="0" w:space="0" w:color="auto"/>
        <w:left w:val="none" w:sz="0" w:space="0" w:color="auto"/>
        <w:bottom w:val="none" w:sz="0" w:space="0" w:color="auto"/>
        <w:right w:val="none" w:sz="0" w:space="0" w:color="auto"/>
      </w:divBdr>
    </w:div>
    <w:div w:id="6007965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21">
          <w:marLeft w:val="1800"/>
          <w:marRight w:val="0"/>
          <w:marTop w:val="0"/>
          <w:marBottom w:val="0"/>
          <w:divBdr>
            <w:top w:val="none" w:sz="0" w:space="0" w:color="auto"/>
            <w:left w:val="none" w:sz="0" w:space="0" w:color="auto"/>
            <w:bottom w:val="none" w:sz="0" w:space="0" w:color="auto"/>
            <w:right w:val="none" w:sz="0" w:space="0" w:color="auto"/>
          </w:divBdr>
        </w:div>
        <w:div w:id="1555192651">
          <w:marLeft w:val="2520"/>
          <w:marRight w:val="0"/>
          <w:marTop w:val="0"/>
          <w:marBottom w:val="0"/>
          <w:divBdr>
            <w:top w:val="none" w:sz="0" w:space="0" w:color="auto"/>
            <w:left w:val="none" w:sz="0" w:space="0" w:color="auto"/>
            <w:bottom w:val="none" w:sz="0" w:space="0" w:color="auto"/>
            <w:right w:val="none" w:sz="0" w:space="0" w:color="auto"/>
          </w:divBdr>
        </w:div>
        <w:div w:id="1545368339">
          <w:marLeft w:val="2520"/>
          <w:marRight w:val="0"/>
          <w:marTop w:val="0"/>
          <w:marBottom w:val="0"/>
          <w:divBdr>
            <w:top w:val="none" w:sz="0" w:space="0" w:color="auto"/>
            <w:left w:val="none" w:sz="0" w:space="0" w:color="auto"/>
            <w:bottom w:val="none" w:sz="0" w:space="0" w:color="auto"/>
            <w:right w:val="none" w:sz="0" w:space="0" w:color="auto"/>
          </w:divBdr>
        </w:div>
        <w:div w:id="1531187334">
          <w:marLeft w:val="2520"/>
          <w:marRight w:val="0"/>
          <w:marTop w:val="0"/>
          <w:marBottom w:val="0"/>
          <w:divBdr>
            <w:top w:val="none" w:sz="0" w:space="0" w:color="auto"/>
            <w:left w:val="none" w:sz="0" w:space="0" w:color="auto"/>
            <w:bottom w:val="none" w:sz="0" w:space="0" w:color="auto"/>
            <w:right w:val="none" w:sz="0" w:space="0" w:color="auto"/>
          </w:divBdr>
        </w:div>
        <w:div w:id="1802723974">
          <w:marLeft w:val="2520"/>
          <w:marRight w:val="0"/>
          <w:marTop w:val="0"/>
          <w:marBottom w:val="0"/>
          <w:divBdr>
            <w:top w:val="none" w:sz="0" w:space="0" w:color="auto"/>
            <w:left w:val="none" w:sz="0" w:space="0" w:color="auto"/>
            <w:bottom w:val="none" w:sz="0" w:space="0" w:color="auto"/>
            <w:right w:val="none" w:sz="0" w:space="0" w:color="auto"/>
          </w:divBdr>
        </w:div>
        <w:div w:id="1431504873">
          <w:marLeft w:val="2520"/>
          <w:marRight w:val="0"/>
          <w:marTop w:val="0"/>
          <w:marBottom w:val="0"/>
          <w:divBdr>
            <w:top w:val="none" w:sz="0" w:space="0" w:color="auto"/>
            <w:left w:val="none" w:sz="0" w:space="0" w:color="auto"/>
            <w:bottom w:val="none" w:sz="0" w:space="0" w:color="auto"/>
            <w:right w:val="none" w:sz="0" w:space="0" w:color="auto"/>
          </w:divBdr>
        </w:div>
        <w:div w:id="2090886188">
          <w:marLeft w:val="2520"/>
          <w:marRight w:val="0"/>
          <w:marTop w:val="0"/>
          <w:marBottom w:val="0"/>
          <w:divBdr>
            <w:top w:val="none" w:sz="0" w:space="0" w:color="auto"/>
            <w:left w:val="none" w:sz="0" w:space="0" w:color="auto"/>
            <w:bottom w:val="none" w:sz="0" w:space="0" w:color="auto"/>
            <w:right w:val="none" w:sz="0" w:space="0" w:color="auto"/>
          </w:divBdr>
        </w:div>
        <w:div w:id="757555419">
          <w:marLeft w:val="2520"/>
          <w:marRight w:val="0"/>
          <w:marTop w:val="0"/>
          <w:marBottom w:val="0"/>
          <w:divBdr>
            <w:top w:val="none" w:sz="0" w:space="0" w:color="auto"/>
            <w:left w:val="none" w:sz="0" w:space="0" w:color="auto"/>
            <w:bottom w:val="none" w:sz="0" w:space="0" w:color="auto"/>
            <w:right w:val="none" w:sz="0" w:space="0" w:color="auto"/>
          </w:divBdr>
        </w:div>
        <w:div w:id="1986352102">
          <w:marLeft w:val="1800"/>
          <w:marRight w:val="0"/>
          <w:marTop w:val="0"/>
          <w:marBottom w:val="0"/>
          <w:divBdr>
            <w:top w:val="none" w:sz="0" w:space="0" w:color="auto"/>
            <w:left w:val="none" w:sz="0" w:space="0" w:color="auto"/>
            <w:bottom w:val="none" w:sz="0" w:space="0" w:color="auto"/>
            <w:right w:val="none" w:sz="0" w:space="0" w:color="auto"/>
          </w:divBdr>
        </w:div>
        <w:div w:id="1043672892">
          <w:marLeft w:val="2434"/>
          <w:marRight w:val="0"/>
          <w:marTop w:val="0"/>
          <w:marBottom w:val="0"/>
          <w:divBdr>
            <w:top w:val="none" w:sz="0" w:space="0" w:color="auto"/>
            <w:left w:val="none" w:sz="0" w:space="0" w:color="auto"/>
            <w:bottom w:val="none" w:sz="0" w:space="0" w:color="auto"/>
            <w:right w:val="none" w:sz="0" w:space="0" w:color="auto"/>
          </w:divBdr>
        </w:div>
        <w:div w:id="1537425854">
          <w:marLeft w:val="2434"/>
          <w:marRight w:val="0"/>
          <w:marTop w:val="0"/>
          <w:marBottom w:val="0"/>
          <w:divBdr>
            <w:top w:val="none" w:sz="0" w:space="0" w:color="auto"/>
            <w:left w:val="none" w:sz="0" w:space="0" w:color="auto"/>
            <w:bottom w:val="none" w:sz="0" w:space="0" w:color="auto"/>
            <w:right w:val="none" w:sz="0" w:space="0" w:color="auto"/>
          </w:divBdr>
        </w:div>
        <w:div w:id="213011618">
          <w:marLeft w:val="2434"/>
          <w:marRight w:val="0"/>
          <w:marTop w:val="0"/>
          <w:marBottom w:val="0"/>
          <w:divBdr>
            <w:top w:val="none" w:sz="0" w:space="0" w:color="auto"/>
            <w:left w:val="none" w:sz="0" w:space="0" w:color="auto"/>
            <w:bottom w:val="none" w:sz="0" w:space="0" w:color="auto"/>
            <w:right w:val="none" w:sz="0" w:space="0" w:color="auto"/>
          </w:divBdr>
        </w:div>
        <w:div w:id="208802234">
          <w:marLeft w:val="2434"/>
          <w:marRight w:val="0"/>
          <w:marTop w:val="0"/>
          <w:marBottom w:val="0"/>
          <w:divBdr>
            <w:top w:val="none" w:sz="0" w:space="0" w:color="auto"/>
            <w:left w:val="none" w:sz="0" w:space="0" w:color="auto"/>
            <w:bottom w:val="none" w:sz="0" w:space="0" w:color="auto"/>
            <w:right w:val="none" w:sz="0" w:space="0" w:color="auto"/>
          </w:divBdr>
        </w:div>
        <w:div w:id="977299775">
          <w:marLeft w:val="2434"/>
          <w:marRight w:val="0"/>
          <w:marTop w:val="0"/>
          <w:marBottom w:val="0"/>
          <w:divBdr>
            <w:top w:val="none" w:sz="0" w:space="0" w:color="auto"/>
            <w:left w:val="none" w:sz="0" w:space="0" w:color="auto"/>
            <w:bottom w:val="none" w:sz="0" w:space="0" w:color="auto"/>
            <w:right w:val="none" w:sz="0" w:space="0" w:color="auto"/>
          </w:divBdr>
        </w:div>
        <w:div w:id="1317874992">
          <w:marLeft w:val="2434"/>
          <w:marRight w:val="0"/>
          <w:marTop w:val="0"/>
          <w:marBottom w:val="0"/>
          <w:divBdr>
            <w:top w:val="none" w:sz="0" w:space="0" w:color="auto"/>
            <w:left w:val="none" w:sz="0" w:space="0" w:color="auto"/>
            <w:bottom w:val="none" w:sz="0" w:space="0" w:color="auto"/>
            <w:right w:val="none" w:sz="0" w:space="0" w:color="auto"/>
          </w:divBdr>
        </w:div>
        <w:div w:id="2101172004">
          <w:marLeft w:val="2434"/>
          <w:marRight w:val="0"/>
          <w:marTop w:val="0"/>
          <w:marBottom w:val="0"/>
          <w:divBdr>
            <w:top w:val="none" w:sz="0" w:space="0" w:color="auto"/>
            <w:left w:val="none" w:sz="0" w:space="0" w:color="auto"/>
            <w:bottom w:val="none" w:sz="0" w:space="0" w:color="auto"/>
            <w:right w:val="none" w:sz="0" w:space="0" w:color="auto"/>
          </w:divBdr>
        </w:div>
        <w:div w:id="1481464273">
          <w:marLeft w:val="2434"/>
          <w:marRight w:val="0"/>
          <w:marTop w:val="0"/>
          <w:marBottom w:val="0"/>
          <w:divBdr>
            <w:top w:val="none" w:sz="0" w:space="0" w:color="auto"/>
            <w:left w:val="none" w:sz="0" w:space="0" w:color="auto"/>
            <w:bottom w:val="none" w:sz="0" w:space="0" w:color="auto"/>
            <w:right w:val="none" w:sz="0" w:space="0" w:color="auto"/>
          </w:divBdr>
        </w:div>
        <w:div w:id="18822494">
          <w:marLeft w:val="2434"/>
          <w:marRight w:val="0"/>
          <w:marTop w:val="0"/>
          <w:marBottom w:val="0"/>
          <w:divBdr>
            <w:top w:val="none" w:sz="0" w:space="0" w:color="auto"/>
            <w:left w:val="none" w:sz="0" w:space="0" w:color="auto"/>
            <w:bottom w:val="none" w:sz="0" w:space="0" w:color="auto"/>
            <w:right w:val="none" w:sz="0" w:space="0" w:color="auto"/>
          </w:divBdr>
        </w:div>
        <w:div w:id="1426533533">
          <w:marLeft w:val="2434"/>
          <w:marRight w:val="0"/>
          <w:marTop w:val="0"/>
          <w:marBottom w:val="0"/>
          <w:divBdr>
            <w:top w:val="none" w:sz="0" w:space="0" w:color="auto"/>
            <w:left w:val="none" w:sz="0" w:space="0" w:color="auto"/>
            <w:bottom w:val="none" w:sz="0" w:space="0" w:color="auto"/>
            <w:right w:val="none" w:sz="0" w:space="0" w:color="auto"/>
          </w:divBdr>
        </w:div>
      </w:divsChild>
    </w:div>
    <w:div w:id="1069764816">
      <w:bodyDiv w:val="1"/>
      <w:marLeft w:val="0"/>
      <w:marRight w:val="0"/>
      <w:marTop w:val="0"/>
      <w:marBottom w:val="0"/>
      <w:divBdr>
        <w:top w:val="none" w:sz="0" w:space="0" w:color="auto"/>
        <w:left w:val="none" w:sz="0" w:space="0" w:color="auto"/>
        <w:bottom w:val="none" w:sz="0" w:space="0" w:color="auto"/>
        <w:right w:val="none" w:sz="0" w:space="0" w:color="auto"/>
      </w:divBdr>
      <w:divsChild>
        <w:div w:id="30301422">
          <w:marLeft w:val="1800"/>
          <w:marRight w:val="0"/>
          <w:marTop w:val="0"/>
          <w:marBottom w:val="0"/>
          <w:divBdr>
            <w:top w:val="none" w:sz="0" w:space="0" w:color="auto"/>
            <w:left w:val="none" w:sz="0" w:space="0" w:color="auto"/>
            <w:bottom w:val="none" w:sz="0" w:space="0" w:color="auto"/>
            <w:right w:val="none" w:sz="0" w:space="0" w:color="auto"/>
          </w:divBdr>
        </w:div>
        <w:div w:id="850218467">
          <w:marLeft w:val="2520"/>
          <w:marRight w:val="0"/>
          <w:marTop w:val="0"/>
          <w:marBottom w:val="0"/>
          <w:divBdr>
            <w:top w:val="none" w:sz="0" w:space="0" w:color="auto"/>
            <w:left w:val="none" w:sz="0" w:space="0" w:color="auto"/>
            <w:bottom w:val="none" w:sz="0" w:space="0" w:color="auto"/>
            <w:right w:val="none" w:sz="0" w:space="0" w:color="auto"/>
          </w:divBdr>
        </w:div>
        <w:div w:id="1057390416">
          <w:marLeft w:val="2520"/>
          <w:marRight w:val="0"/>
          <w:marTop w:val="0"/>
          <w:marBottom w:val="0"/>
          <w:divBdr>
            <w:top w:val="none" w:sz="0" w:space="0" w:color="auto"/>
            <w:left w:val="none" w:sz="0" w:space="0" w:color="auto"/>
            <w:bottom w:val="none" w:sz="0" w:space="0" w:color="auto"/>
            <w:right w:val="none" w:sz="0" w:space="0" w:color="auto"/>
          </w:divBdr>
        </w:div>
        <w:div w:id="877276558">
          <w:marLeft w:val="2520"/>
          <w:marRight w:val="0"/>
          <w:marTop w:val="0"/>
          <w:marBottom w:val="0"/>
          <w:divBdr>
            <w:top w:val="none" w:sz="0" w:space="0" w:color="auto"/>
            <w:left w:val="none" w:sz="0" w:space="0" w:color="auto"/>
            <w:bottom w:val="none" w:sz="0" w:space="0" w:color="auto"/>
            <w:right w:val="none" w:sz="0" w:space="0" w:color="auto"/>
          </w:divBdr>
        </w:div>
        <w:div w:id="1081681794">
          <w:marLeft w:val="2520"/>
          <w:marRight w:val="0"/>
          <w:marTop w:val="0"/>
          <w:marBottom w:val="0"/>
          <w:divBdr>
            <w:top w:val="none" w:sz="0" w:space="0" w:color="auto"/>
            <w:left w:val="none" w:sz="0" w:space="0" w:color="auto"/>
            <w:bottom w:val="none" w:sz="0" w:space="0" w:color="auto"/>
            <w:right w:val="none" w:sz="0" w:space="0" w:color="auto"/>
          </w:divBdr>
        </w:div>
        <w:div w:id="1177427750">
          <w:marLeft w:val="2520"/>
          <w:marRight w:val="0"/>
          <w:marTop w:val="0"/>
          <w:marBottom w:val="0"/>
          <w:divBdr>
            <w:top w:val="none" w:sz="0" w:space="0" w:color="auto"/>
            <w:left w:val="none" w:sz="0" w:space="0" w:color="auto"/>
            <w:bottom w:val="none" w:sz="0" w:space="0" w:color="auto"/>
            <w:right w:val="none" w:sz="0" w:space="0" w:color="auto"/>
          </w:divBdr>
        </w:div>
        <w:div w:id="1372195064">
          <w:marLeft w:val="2520"/>
          <w:marRight w:val="0"/>
          <w:marTop w:val="0"/>
          <w:marBottom w:val="0"/>
          <w:divBdr>
            <w:top w:val="none" w:sz="0" w:space="0" w:color="auto"/>
            <w:left w:val="none" w:sz="0" w:space="0" w:color="auto"/>
            <w:bottom w:val="none" w:sz="0" w:space="0" w:color="auto"/>
            <w:right w:val="none" w:sz="0" w:space="0" w:color="auto"/>
          </w:divBdr>
        </w:div>
        <w:div w:id="1334604428">
          <w:marLeft w:val="2520"/>
          <w:marRight w:val="0"/>
          <w:marTop w:val="0"/>
          <w:marBottom w:val="0"/>
          <w:divBdr>
            <w:top w:val="none" w:sz="0" w:space="0" w:color="auto"/>
            <w:left w:val="none" w:sz="0" w:space="0" w:color="auto"/>
            <w:bottom w:val="none" w:sz="0" w:space="0" w:color="auto"/>
            <w:right w:val="none" w:sz="0" w:space="0" w:color="auto"/>
          </w:divBdr>
        </w:div>
        <w:div w:id="1689018349">
          <w:marLeft w:val="1800"/>
          <w:marRight w:val="0"/>
          <w:marTop w:val="0"/>
          <w:marBottom w:val="0"/>
          <w:divBdr>
            <w:top w:val="none" w:sz="0" w:space="0" w:color="auto"/>
            <w:left w:val="none" w:sz="0" w:space="0" w:color="auto"/>
            <w:bottom w:val="none" w:sz="0" w:space="0" w:color="auto"/>
            <w:right w:val="none" w:sz="0" w:space="0" w:color="auto"/>
          </w:divBdr>
        </w:div>
        <w:div w:id="1749885969">
          <w:marLeft w:val="2434"/>
          <w:marRight w:val="0"/>
          <w:marTop w:val="0"/>
          <w:marBottom w:val="0"/>
          <w:divBdr>
            <w:top w:val="none" w:sz="0" w:space="0" w:color="auto"/>
            <w:left w:val="none" w:sz="0" w:space="0" w:color="auto"/>
            <w:bottom w:val="none" w:sz="0" w:space="0" w:color="auto"/>
            <w:right w:val="none" w:sz="0" w:space="0" w:color="auto"/>
          </w:divBdr>
        </w:div>
        <w:div w:id="1637950783">
          <w:marLeft w:val="2434"/>
          <w:marRight w:val="0"/>
          <w:marTop w:val="0"/>
          <w:marBottom w:val="0"/>
          <w:divBdr>
            <w:top w:val="none" w:sz="0" w:space="0" w:color="auto"/>
            <w:left w:val="none" w:sz="0" w:space="0" w:color="auto"/>
            <w:bottom w:val="none" w:sz="0" w:space="0" w:color="auto"/>
            <w:right w:val="none" w:sz="0" w:space="0" w:color="auto"/>
          </w:divBdr>
        </w:div>
        <w:div w:id="2145152855">
          <w:marLeft w:val="2434"/>
          <w:marRight w:val="0"/>
          <w:marTop w:val="0"/>
          <w:marBottom w:val="0"/>
          <w:divBdr>
            <w:top w:val="none" w:sz="0" w:space="0" w:color="auto"/>
            <w:left w:val="none" w:sz="0" w:space="0" w:color="auto"/>
            <w:bottom w:val="none" w:sz="0" w:space="0" w:color="auto"/>
            <w:right w:val="none" w:sz="0" w:space="0" w:color="auto"/>
          </w:divBdr>
        </w:div>
        <w:div w:id="370305782">
          <w:marLeft w:val="2434"/>
          <w:marRight w:val="0"/>
          <w:marTop w:val="0"/>
          <w:marBottom w:val="0"/>
          <w:divBdr>
            <w:top w:val="none" w:sz="0" w:space="0" w:color="auto"/>
            <w:left w:val="none" w:sz="0" w:space="0" w:color="auto"/>
            <w:bottom w:val="none" w:sz="0" w:space="0" w:color="auto"/>
            <w:right w:val="none" w:sz="0" w:space="0" w:color="auto"/>
          </w:divBdr>
        </w:div>
        <w:div w:id="1306854217">
          <w:marLeft w:val="2434"/>
          <w:marRight w:val="0"/>
          <w:marTop w:val="0"/>
          <w:marBottom w:val="0"/>
          <w:divBdr>
            <w:top w:val="none" w:sz="0" w:space="0" w:color="auto"/>
            <w:left w:val="none" w:sz="0" w:space="0" w:color="auto"/>
            <w:bottom w:val="none" w:sz="0" w:space="0" w:color="auto"/>
            <w:right w:val="none" w:sz="0" w:space="0" w:color="auto"/>
          </w:divBdr>
        </w:div>
        <w:div w:id="420373149">
          <w:marLeft w:val="2434"/>
          <w:marRight w:val="0"/>
          <w:marTop w:val="0"/>
          <w:marBottom w:val="0"/>
          <w:divBdr>
            <w:top w:val="none" w:sz="0" w:space="0" w:color="auto"/>
            <w:left w:val="none" w:sz="0" w:space="0" w:color="auto"/>
            <w:bottom w:val="none" w:sz="0" w:space="0" w:color="auto"/>
            <w:right w:val="none" w:sz="0" w:space="0" w:color="auto"/>
          </w:divBdr>
        </w:div>
        <w:div w:id="361826763">
          <w:marLeft w:val="2434"/>
          <w:marRight w:val="0"/>
          <w:marTop w:val="0"/>
          <w:marBottom w:val="0"/>
          <w:divBdr>
            <w:top w:val="none" w:sz="0" w:space="0" w:color="auto"/>
            <w:left w:val="none" w:sz="0" w:space="0" w:color="auto"/>
            <w:bottom w:val="none" w:sz="0" w:space="0" w:color="auto"/>
            <w:right w:val="none" w:sz="0" w:space="0" w:color="auto"/>
          </w:divBdr>
        </w:div>
        <w:div w:id="1931886009">
          <w:marLeft w:val="2434"/>
          <w:marRight w:val="0"/>
          <w:marTop w:val="0"/>
          <w:marBottom w:val="0"/>
          <w:divBdr>
            <w:top w:val="none" w:sz="0" w:space="0" w:color="auto"/>
            <w:left w:val="none" w:sz="0" w:space="0" w:color="auto"/>
            <w:bottom w:val="none" w:sz="0" w:space="0" w:color="auto"/>
            <w:right w:val="none" w:sz="0" w:space="0" w:color="auto"/>
          </w:divBdr>
        </w:div>
        <w:div w:id="2118914081">
          <w:marLeft w:val="2434"/>
          <w:marRight w:val="0"/>
          <w:marTop w:val="0"/>
          <w:marBottom w:val="0"/>
          <w:divBdr>
            <w:top w:val="none" w:sz="0" w:space="0" w:color="auto"/>
            <w:left w:val="none" w:sz="0" w:space="0" w:color="auto"/>
            <w:bottom w:val="none" w:sz="0" w:space="0" w:color="auto"/>
            <w:right w:val="none" w:sz="0" w:space="0" w:color="auto"/>
          </w:divBdr>
        </w:div>
        <w:div w:id="1921283088">
          <w:marLeft w:val="2434"/>
          <w:marRight w:val="0"/>
          <w:marTop w:val="0"/>
          <w:marBottom w:val="0"/>
          <w:divBdr>
            <w:top w:val="none" w:sz="0" w:space="0" w:color="auto"/>
            <w:left w:val="none" w:sz="0" w:space="0" w:color="auto"/>
            <w:bottom w:val="none" w:sz="0" w:space="0" w:color="auto"/>
            <w:right w:val="none" w:sz="0" w:space="0" w:color="auto"/>
          </w:divBdr>
        </w:div>
      </w:divsChild>
    </w:div>
    <w:div w:id="1494763965">
      <w:bodyDiv w:val="1"/>
      <w:marLeft w:val="0"/>
      <w:marRight w:val="0"/>
      <w:marTop w:val="0"/>
      <w:marBottom w:val="0"/>
      <w:divBdr>
        <w:top w:val="none" w:sz="0" w:space="0" w:color="auto"/>
        <w:left w:val="none" w:sz="0" w:space="0" w:color="auto"/>
        <w:bottom w:val="none" w:sz="0" w:space="0" w:color="auto"/>
        <w:right w:val="none" w:sz="0" w:space="0" w:color="auto"/>
      </w:divBdr>
    </w:div>
    <w:div w:id="2064451055">
      <w:bodyDiv w:val="1"/>
      <w:marLeft w:val="0"/>
      <w:marRight w:val="0"/>
      <w:marTop w:val="0"/>
      <w:marBottom w:val="0"/>
      <w:divBdr>
        <w:top w:val="none" w:sz="0" w:space="0" w:color="auto"/>
        <w:left w:val="none" w:sz="0" w:space="0" w:color="auto"/>
        <w:bottom w:val="none" w:sz="0" w:space="0" w:color="auto"/>
        <w:right w:val="none" w:sz="0" w:space="0" w:color="auto"/>
      </w:divBdr>
      <w:divsChild>
        <w:div w:id="425731177">
          <w:marLeft w:val="1800"/>
          <w:marRight w:val="0"/>
          <w:marTop w:val="0"/>
          <w:marBottom w:val="0"/>
          <w:divBdr>
            <w:top w:val="none" w:sz="0" w:space="0" w:color="auto"/>
            <w:left w:val="none" w:sz="0" w:space="0" w:color="auto"/>
            <w:bottom w:val="none" w:sz="0" w:space="0" w:color="auto"/>
            <w:right w:val="none" w:sz="0" w:space="0" w:color="auto"/>
          </w:divBdr>
        </w:div>
        <w:div w:id="708535245">
          <w:marLeft w:val="2520"/>
          <w:marRight w:val="0"/>
          <w:marTop w:val="0"/>
          <w:marBottom w:val="0"/>
          <w:divBdr>
            <w:top w:val="none" w:sz="0" w:space="0" w:color="auto"/>
            <w:left w:val="none" w:sz="0" w:space="0" w:color="auto"/>
            <w:bottom w:val="none" w:sz="0" w:space="0" w:color="auto"/>
            <w:right w:val="none" w:sz="0" w:space="0" w:color="auto"/>
          </w:divBdr>
        </w:div>
        <w:div w:id="1111707582">
          <w:marLeft w:val="2520"/>
          <w:marRight w:val="0"/>
          <w:marTop w:val="0"/>
          <w:marBottom w:val="0"/>
          <w:divBdr>
            <w:top w:val="none" w:sz="0" w:space="0" w:color="auto"/>
            <w:left w:val="none" w:sz="0" w:space="0" w:color="auto"/>
            <w:bottom w:val="none" w:sz="0" w:space="0" w:color="auto"/>
            <w:right w:val="none" w:sz="0" w:space="0" w:color="auto"/>
          </w:divBdr>
        </w:div>
        <w:div w:id="1095131066">
          <w:marLeft w:val="2520"/>
          <w:marRight w:val="0"/>
          <w:marTop w:val="0"/>
          <w:marBottom w:val="0"/>
          <w:divBdr>
            <w:top w:val="none" w:sz="0" w:space="0" w:color="auto"/>
            <w:left w:val="none" w:sz="0" w:space="0" w:color="auto"/>
            <w:bottom w:val="none" w:sz="0" w:space="0" w:color="auto"/>
            <w:right w:val="none" w:sz="0" w:space="0" w:color="auto"/>
          </w:divBdr>
        </w:div>
        <w:div w:id="2030326620">
          <w:marLeft w:val="2520"/>
          <w:marRight w:val="0"/>
          <w:marTop w:val="0"/>
          <w:marBottom w:val="0"/>
          <w:divBdr>
            <w:top w:val="none" w:sz="0" w:space="0" w:color="auto"/>
            <w:left w:val="none" w:sz="0" w:space="0" w:color="auto"/>
            <w:bottom w:val="none" w:sz="0" w:space="0" w:color="auto"/>
            <w:right w:val="none" w:sz="0" w:space="0" w:color="auto"/>
          </w:divBdr>
        </w:div>
        <w:div w:id="1545167486">
          <w:marLeft w:val="2520"/>
          <w:marRight w:val="0"/>
          <w:marTop w:val="0"/>
          <w:marBottom w:val="0"/>
          <w:divBdr>
            <w:top w:val="none" w:sz="0" w:space="0" w:color="auto"/>
            <w:left w:val="none" w:sz="0" w:space="0" w:color="auto"/>
            <w:bottom w:val="none" w:sz="0" w:space="0" w:color="auto"/>
            <w:right w:val="none" w:sz="0" w:space="0" w:color="auto"/>
          </w:divBdr>
        </w:div>
        <w:div w:id="2096003893">
          <w:marLeft w:val="2520"/>
          <w:marRight w:val="0"/>
          <w:marTop w:val="0"/>
          <w:marBottom w:val="0"/>
          <w:divBdr>
            <w:top w:val="none" w:sz="0" w:space="0" w:color="auto"/>
            <w:left w:val="none" w:sz="0" w:space="0" w:color="auto"/>
            <w:bottom w:val="none" w:sz="0" w:space="0" w:color="auto"/>
            <w:right w:val="none" w:sz="0" w:space="0" w:color="auto"/>
          </w:divBdr>
        </w:div>
        <w:div w:id="387654262">
          <w:marLeft w:val="2520"/>
          <w:marRight w:val="0"/>
          <w:marTop w:val="0"/>
          <w:marBottom w:val="0"/>
          <w:divBdr>
            <w:top w:val="none" w:sz="0" w:space="0" w:color="auto"/>
            <w:left w:val="none" w:sz="0" w:space="0" w:color="auto"/>
            <w:bottom w:val="none" w:sz="0" w:space="0" w:color="auto"/>
            <w:right w:val="none" w:sz="0" w:space="0" w:color="auto"/>
          </w:divBdr>
        </w:div>
        <w:div w:id="2075538994">
          <w:marLeft w:val="1800"/>
          <w:marRight w:val="0"/>
          <w:marTop w:val="0"/>
          <w:marBottom w:val="0"/>
          <w:divBdr>
            <w:top w:val="none" w:sz="0" w:space="0" w:color="auto"/>
            <w:left w:val="none" w:sz="0" w:space="0" w:color="auto"/>
            <w:bottom w:val="none" w:sz="0" w:space="0" w:color="auto"/>
            <w:right w:val="none" w:sz="0" w:space="0" w:color="auto"/>
          </w:divBdr>
        </w:div>
        <w:div w:id="1028872260">
          <w:marLeft w:val="2434"/>
          <w:marRight w:val="0"/>
          <w:marTop w:val="0"/>
          <w:marBottom w:val="0"/>
          <w:divBdr>
            <w:top w:val="none" w:sz="0" w:space="0" w:color="auto"/>
            <w:left w:val="none" w:sz="0" w:space="0" w:color="auto"/>
            <w:bottom w:val="none" w:sz="0" w:space="0" w:color="auto"/>
            <w:right w:val="none" w:sz="0" w:space="0" w:color="auto"/>
          </w:divBdr>
        </w:div>
        <w:div w:id="776482709">
          <w:marLeft w:val="2434"/>
          <w:marRight w:val="0"/>
          <w:marTop w:val="0"/>
          <w:marBottom w:val="0"/>
          <w:divBdr>
            <w:top w:val="none" w:sz="0" w:space="0" w:color="auto"/>
            <w:left w:val="none" w:sz="0" w:space="0" w:color="auto"/>
            <w:bottom w:val="none" w:sz="0" w:space="0" w:color="auto"/>
            <w:right w:val="none" w:sz="0" w:space="0" w:color="auto"/>
          </w:divBdr>
        </w:div>
        <w:div w:id="46924747">
          <w:marLeft w:val="2434"/>
          <w:marRight w:val="0"/>
          <w:marTop w:val="0"/>
          <w:marBottom w:val="0"/>
          <w:divBdr>
            <w:top w:val="none" w:sz="0" w:space="0" w:color="auto"/>
            <w:left w:val="none" w:sz="0" w:space="0" w:color="auto"/>
            <w:bottom w:val="none" w:sz="0" w:space="0" w:color="auto"/>
            <w:right w:val="none" w:sz="0" w:space="0" w:color="auto"/>
          </w:divBdr>
        </w:div>
        <w:div w:id="1880581850">
          <w:marLeft w:val="2434"/>
          <w:marRight w:val="0"/>
          <w:marTop w:val="0"/>
          <w:marBottom w:val="0"/>
          <w:divBdr>
            <w:top w:val="none" w:sz="0" w:space="0" w:color="auto"/>
            <w:left w:val="none" w:sz="0" w:space="0" w:color="auto"/>
            <w:bottom w:val="none" w:sz="0" w:space="0" w:color="auto"/>
            <w:right w:val="none" w:sz="0" w:space="0" w:color="auto"/>
          </w:divBdr>
        </w:div>
        <w:div w:id="389578183">
          <w:marLeft w:val="2434"/>
          <w:marRight w:val="0"/>
          <w:marTop w:val="0"/>
          <w:marBottom w:val="0"/>
          <w:divBdr>
            <w:top w:val="none" w:sz="0" w:space="0" w:color="auto"/>
            <w:left w:val="none" w:sz="0" w:space="0" w:color="auto"/>
            <w:bottom w:val="none" w:sz="0" w:space="0" w:color="auto"/>
            <w:right w:val="none" w:sz="0" w:space="0" w:color="auto"/>
          </w:divBdr>
        </w:div>
        <w:div w:id="1761561902">
          <w:marLeft w:val="2434"/>
          <w:marRight w:val="0"/>
          <w:marTop w:val="0"/>
          <w:marBottom w:val="0"/>
          <w:divBdr>
            <w:top w:val="none" w:sz="0" w:space="0" w:color="auto"/>
            <w:left w:val="none" w:sz="0" w:space="0" w:color="auto"/>
            <w:bottom w:val="none" w:sz="0" w:space="0" w:color="auto"/>
            <w:right w:val="none" w:sz="0" w:space="0" w:color="auto"/>
          </w:divBdr>
        </w:div>
        <w:div w:id="633608066">
          <w:marLeft w:val="2434"/>
          <w:marRight w:val="0"/>
          <w:marTop w:val="0"/>
          <w:marBottom w:val="0"/>
          <w:divBdr>
            <w:top w:val="none" w:sz="0" w:space="0" w:color="auto"/>
            <w:left w:val="none" w:sz="0" w:space="0" w:color="auto"/>
            <w:bottom w:val="none" w:sz="0" w:space="0" w:color="auto"/>
            <w:right w:val="none" w:sz="0" w:space="0" w:color="auto"/>
          </w:divBdr>
        </w:div>
        <w:div w:id="840126655">
          <w:marLeft w:val="2434"/>
          <w:marRight w:val="0"/>
          <w:marTop w:val="0"/>
          <w:marBottom w:val="0"/>
          <w:divBdr>
            <w:top w:val="none" w:sz="0" w:space="0" w:color="auto"/>
            <w:left w:val="none" w:sz="0" w:space="0" w:color="auto"/>
            <w:bottom w:val="none" w:sz="0" w:space="0" w:color="auto"/>
            <w:right w:val="none" w:sz="0" w:space="0" w:color="auto"/>
          </w:divBdr>
        </w:div>
        <w:div w:id="1009212073">
          <w:marLeft w:val="2434"/>
          <w:marRight w:val="0"/>
          <w:marTop w:val="0"/>
          <w:marBottom w:val="0"/>
          <w:divBdr>
            <w:top w:val="none" w:sz="0" w:space="0" w:color="auto"/>
            <w:left w:val="none" w:sz="0" w:space="0" w:color="auto"/>
            <w:bottom w:val="none" w:sz="0" w:space="0" w:color="auto"/>
            <w:right w:val="none" w:sz="0" w:space="0" w:color="auto"/>
          </w:divBdr>
        </w:div>
        <w:div w:id="762915409">
          <w:marLeft w:val="2434"/>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E4957-4AA1-F84C-A91B-A2DB5686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525</Words>
  <Characters>3208</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dc:creator>
  <cp:keywords/>
  <dc:description/>
  <cp:lastModifiedBy>Asger</cp:lastModifiedBy>
  <cp:revision>28</cp:revision>
  <cp:lastPrinted>2015-11-13T20:01:00Z</cp:lastPrinted>
  <dcterms:created xsi:type="dcterms:W3CDTF">2017-04-13T08:02:00Z</dcterms:created>
  <dcterms:modified xsi:type="dcterms:W3CDTF">2017-09-28T08:02:00Z</dcterms:modified>
</cp:coreProperties>
</file>